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89EE5" w14:textId="77777777" w:rsidR="00CF76DF" w:rsidRDefault="00CF76DF" w:rsidP="009C71DB">
      <w:pPr>
        <w:spacing w:after="0" w:line="25" w:lineRule="atLeast"/>
        <w:contextualSpacing/>
        <w:rPr>
          <w:rFonts w:ascii="Trebuchet MS" w:hAnsi="Trebuchet MS"/>
          <w:color w:val="auto"/>
          <w:sz w:val="20"/>
          <w:szCs w:val="20"/>
          <w:u w:color="00B0F0"/>
        </w:rPr>
      </w:pPr>
    </w:p>
    <w:p w14:paraId="7A18E5D0" w14:textId="77777777" w:rsidR="00863D25" w:rsidRPr="003879C8" w:rsidRDefault="00863D25" w:rsidP="009C71DB">
      <w:pPr>
        <w:spacing w:after="0" w:line="25" w:lineRule="atLeast"/>
        <w:contextualSpacing/>
        <w:rPr>
          <w:rFonts w:ascii="Trebuchet MS" w:hAnsi="Trebuchet MS"/>
          <w:color w:val="auto"/>
          <w:sz w:val="20"/>
          <w:szCs w:val="20"/>
          <w:u w:color="00B0F0"/>
        </w:rPr>
      </w:pPr>
    </w:p>
    <w:p w14:paraId="27048558" w14:textId="77777777" w:rsidR="00CF76DF" w:rsidRPr="003879C8" w:rsidRDefault="006C170B" w:rsidP="009C71DB">
      <w:pPr>
        <w:suppressAutoHyphens/>
        <w:spacing w:after="0" w:line="25" w:lineRule="atLeast"/>
        <w:contextualSpacing/>
        <w:jc w:val="right"/>
        <w:rPr>
          <w:rFonts w:ascii="Trebuchet MS" w:hAnsi="Trebuchet MS"/>
          <w:color w:val="auto"/>
          <w:sz w:val="20"/>
          <w:szCs w:val="20"/>
        </w:rPr>
      </w:pPr>
      <w:r w:rsidRPr="003879C8">
        <w:rPr>
          <w:rFonts w:ascii="Trebuchet MS" w:hAnsi="Trebuchet MS"/>
          <w:color w:val="auto"/>
          <w:sz w:val="20"/>
          <w:szCs w:val="20"/>
        </w:rPr>
        <w:t>Chodzież, dnia 26.07.2017</w:t>
      </w:r>
    </w:p>
    <w:p w14:paraId="737C45C0" w14:textId="0B7C3189" w:rsidR="00CF76DF" w:rsidRPr="003879C8" w:rsidRDefault="00AC7A91" w:rsidP="009C71DB">
      <w:pPr>
        <w:suppressAutoHyphens/>
        <w:spacing w:after="0" w:line="25" w:lineRule="atLeast"/>
        <w:contextualSpacing/>
        <w:rPr>
          <w:rFonts w:ascii="Trebuchet MS" w:hAnsi="Trebuchet MS"/>
          <w:b/>
          <w:bCs/>
          <w:color w:val="auto"/>
          <w:sz w:val="20"/>
          <w:szCs w:val="20"/>
          <w:u w:color="808080"/>
        </w:rPr>
      </w:pPr>
      <w:r w:rsidRPr="003879C8">
        <w:rPr>
          <w:rFonts w:ascii="Trebuchet MS" w:hAnsi="Trebuchet MS"/>
          <w:b/>
          <w:bCs/>
          <w:color w:val="auto"/>
          <w:sz w:val="20"/>
          <w:szCs w:val="20"/>
          <w:u w:color="808080"/>
        </w:rPr>
        <w:t>Kablonex Sp.</w:t>
      </w:r>
      <w:r w:rsidR="00E65136">
        <w:rPr>
          <w:rFonts w:ascii="Trebuchet MS" w:hAnsi="Trebuchet MS"/>
          <w:b/>
          <w:bCs/>
          <w:color w:val="auto"/>
          <w:sz w:val="20"/>
          <w:szCs w:val="20"/>
          <w:u w:color="808080"/>
        </w:rPr>
        <w:t xml:space="preserve"> </w:t>
      </w:r>
      <w:r w:rsidRPr="003879C8">
        <w:rPr>
          <w:rFonts w:ascii="Trebuchet MS" w:hAnsi="Trebuchet MS"/>
          <w:b/>
          <w:bCs/>
          <w:color w:val="auto"/>
          <w:sz w:val="20"/>
          <w:szCs w:val="20"/>
          <w:u w:color="808080"/>
        </w:rPr>
        <w:t>z.o.o.</w:t>
      </w:r>
    </w:p>
    <w:p w14:paraId="018CCD37" w14:textId="77777777" w:rsidR="00CF76DF" w:rsidRPr="003879C8" w:rsidRDefault="00AC7A91" w:rsidP="009C71DB">
      <w:pPr>
        <w:suppressAutoHyphens/>
        <w:spacing w:after="0" w:line="25" w:lineRule="atLeast"/>
        <w:contextualSpacing/>
        <w:rPr>
          <w:rFonts w:ascii="Trebuchet MS" w:hAnsi="Trebuchet MS"/>
          <w:b/>
          <w:bCs/>
          <w:color w:val="auto"/>
          <w:sz w:val="20"/>
          <w:szCs w:val="20"/>
          <w:u w:color="808080"/>
        </w:rPr>
      </w:pPr>
      <w:r w:rsidRPr="003879C8">
        <w:rPr>
          <w:rFonts w:ascii="Trebuchet MS" w:hAnsi="Trebuchet MS"/>
          <w:b/>
          <w:bCs/>
          <w:color w:val="auto"/>
          <w:sz w:val="20"/>
          <w:szCs w:val="20"/>
          <w:u w:color="808080"/>
        </w:rPr>
        <w:t>Podanin 76</w:t>
      </w:r>
    </w:p>
    <w:p w14:paraId="11A97134" w14:textId="77777777" w:rsidR="00CF76DF" w:rsidRPr="003879C8" w:rsidRDefault="00AC7A91" w:rsidP="009C71DB">
      <w:pPr>
        <w:suppressAutoHyphens/>
        <w:spacing w:after="0" w:line="25" w:lineRule="atLeast"/>
        <w:contextualSpacing/>
        <w:rPr>
          <w:rFonts w:ascii="Trebuchet MS" w:hAnsi="Trebuchet MS"/>
          <w:color w:val="auto"/>
          <w:sz w:val="20"/>
          <w:szCs w:val="20"/>
        </w:rPr>
      </w:pPr>
      <w:r w:rsidRPr="003879C8">
        <w:rPr>
          <w:rFonts w:ascii="Trebuchet MS" w:hAnsi="Trebuchet MS"/>
          <w:b/>
          <w:bCs/>
          <w:color w:val="auto"/>
          <w:sz w:val="20"/>
          <w:szCs w:val="20"/>
          <w:u w:color="808080"/>
        </w:rPr>
        <w:t>64-800 Chodzie</w:t>
      </w:r>
      <w:r w:rsidRPr="003879C8">
        <w:rPr>
          <w:rFonts w:ascii="Trebuchet MS" w:hAnsi="Trebuchet MS"/>
          <w:b/>
          <w:bCs/>
          <w:color w:val="auto"/>
          <w:sz w:val="20"/>
          <w:szCs w:val="20"/>
          <w:u w:color="808080"/>
          <w:lang w:val="de-DE"/>
        </w:rPr>
        <w:t xml:space="preserve">ż  </w:t>
      </w:r>
      <w:r w:rsidRPr="003879C8">
        <w:rPr>
          <w:rFonts w:ascii="Trebuchet MS" w:hAnsi="Trebuchet MS"/>
          <w:b/>
          <w:bCs/>
          <w:color w:val="auto"/>
          <w:sz w:val="20"/>
          <w:szCs w:val="20"/>
          <w:u w:color="808080"/>
          <w:lang w:val="de-DE"/>
        </w:rPr>
        <w:tab/>
      </w:r>
      <w:r w:rsidRPr="003879C8">
        <w:rPr>
          <w:rFonts w:ascii="Trebuchet MS" w:hAnsi="Trebuchet MS"/>
          <w:b/>
          <w:bCs/>
          <w:color w:val="auto"/>
          <w:sz w:val="20"/>
          <w:szCs w:val="20"/>
          <w:u w:color="808080"/>
          <w:lang w:val="de-DE"/>
        </w:rPr>
        <w:tab/>
      </w:r>
      <w:r w:rsidRPr="003879C8">
        <w:rPr>
          <w:rFonts w:ascii="Trebuchet MS" w:hAnsi="Trebuchet MS"/>
          <w:b/>
          <w:bCs/>
          <w:color w:val="auto"/>
          <w:sz w:val="20"/>
          <w:szCs w:val="20"/>
          <w:u w:color="808080"/>
          <w:lang w:val="de-DE"/>
        </w:rPr>
        <w:tab/>
      </w:r>
      <w:r w:rsidRPr="003879C8">
        <w:rPr>
          <w:rFonts w:ascii="Trebuchet MS" w:hAnsi="Trebuchet MS"/>
          <w:b/>
          <w:bCs/>
          <w:color w:val="auto"/>
          <w:sz w:val="20"/>
          <w:szCs w:val="20"/>
          <w:u w:color="808080"/>
          <w:lang w:val="de-DE"/>
        </w:rPr>
        <w:tab/>
      </w:r>
      <w:r w:rsidRPr="003879C8">
        <w:rPr>
          <w:rFonts w:ascii="Trebuchet MS" w:hAnsi="Trebuchet MS"/>
          <w:b/>
          <w:bCs/>
          <w:color w:val="auto"/>
          <w:sz w:val="20"/>
          <w:szCs w:val="20"/>
          <w:u w:color="808080"/>
          <w:lang w:val="de-DE"/>
        </w:rPr>
        <w:tab/>
      </w:r>
      <w:r w:rsidRPr="003879C8">
        <w:rPr>
          <w:rFonts w:ascii="Trebuchet MS" w:hAnsi="Trebuchet MS"/>
          <w:b/>
          <w:bCs/>
          <w:color w:val="auto"/>
          <w:sz w:val="20"/>
          <w:szCs w:val="20"/>
          <w:u w:color="808080"/>
          <w:lang w:val="de-DE"/>
        </w:rPr>
        <w:tab/>
        <w:t xml:space="preserve">             </w:t>
      </w:r>
    </w:p>
    <w:p w14:paraId="2C68908A" w14:textId="77777777" w:rsidR="006C170B" w:rsidRPr="003879C8" w:rsidRDefault="006C170B" w:rsidP="009C71DB">
      <w:pPr>
        <w:suppressAutoHyphens/>
        <w:spacing w:after="0" w:line="25" w:lineRule="atLeast"/>
        <w:contextualSpacing/>
        <w:rPr>
          <w:rFonts w:ascii="Trebuchet MS" w:hAnsi="Trebuchet MS"/>
          <w:color w:val="auto"/>
          <w:sz w:val="20"/>
          <w:szCs w:val="20"/>
        </w:rPr>
      </w:pPr>
    </w:p>
    <w:p w14:paraId="427DC966" w14:textId="77777777" w:rsidR="006C170B" w:rsidRPr="003879C8" w:rsidRDefault="006C170B" w:rsidP="009C71DB">
      <w:pPr>
        <w:suppressAutoHyphens/>
        <w:spacing w:after="0" w:line="25" w:lineRule="atLeast"/>
        <w:contextualSpacing/>
        <w:jc w:val="center"/>
        <w:rPr>
          <w:rFonts w:ascii="Trebuchet MS" w:hAnsi="Trebuchet MS"/>
          <w:color w:val="auto"/>
          <w:sz w:val="20"/>
          <w:szCs w:val="20"/>
        </w:rPr>
      </w:pPr>
    </w:p>
    <w:p w14:paraId="6EA42648" w14:textId="77777777" w:rsidR="00CF76DF" w:rsidRPr="003879C8" w:rsidRDefault="00AC7A91" w:rsidP="009C71DB">
      <w:pPr>
        <w:suppressAutoHyphens/>
        <w:spacing w:after="0" w:line="25" w:lineRule="atLeast"/>
        <w:contextualSpacing/>
        <w:jc w:val="center"/>
        <w:rPr>
          <w:rFonts w:ascii="Trebuchet MS" w:hAnsi="Trebuchet MS"/>
          <w:b/>
          <w:bCs/>
          <w:color w:val="auto"/>
          <w:sz w:val="20"/>
          <w:szCs w:val="20"/>
        </w:rPr>
      </w:pPr>
      <w:r w:rsidRPr="003879C8">
        <w:rPr>
          <w:rFonts w:ascii="Trebuchet MS" w:hAnsi="Trebuchet MS"/>
          <w:color w:val="auto"/>
          <w:sz w:val="20"/>
          <w:szCs w:val="20"/>
        </w:rPr>
        <w:t xml:space="preserve"> </w:t>
      </w:r>
    </w:p>
    <w:p w14:paraId="2A5D809C" w14:textId="77777777" w:rsidR="00CF76DF" w:rsidRPr="003879C8" w:rsidRDefault="00056543" w:rsidP="009C71DB">
      <w:pPr>
        <w:suppressAutoHyphens/>
        <w:spacing w:after="0" w:line="25" w:lineRule="atLeast"/>
        <w:contextualSpacing/>
        <w:jc w:val="center"/>
        <w:rPr>
          <w:rFonts w:ascii="Trebuchet MS" w:hAnsi="Trebuchet MS"/>
          <w:b/>
          <w:bCs/>
          <w:color w:val="auto"/>
          <w:sz w:val="20"/>
          <w:szCs w:val="20"/>
        </w:rPr>
      </w:pPr>
      <w:r w:rsidRPr="003879C8">
        <w:rPr>
          <w:rFonts w:ascii="Trebuchet MS" w:hAnsi="Trebuchet MS"/>
          <w:b/>
          <w:bCs/>
          <w:color w:val="auto"/>
          <w:sz w:val="20"/>
          <w:szCs w:val="20"/>
          <w:lang w:val="da-DK"/>
        </w:rPr>
        <w:t>ZAPYTANIE OFERTOWE 7/2017</w:t>
      </w:r>
    </w:p>
    <w:p w14:paraId="601B9C3D" w14:textId="77777777" w:rsidR="00CF76DF" w:rsidRPr="003879C8" w:rsidRDefault="00CF76DF" w:rsidP="009C71DB">
      <w:pPr>
        <w:suppressAutoHyphens/>
        <w:spacing w:after="0" w:line="25" w:lineRule="atLeast"/>
        <w:contextualSpacing/>
        <w:rPr>
          <w:rFonts w:ascii="Trebuchet MS" w:hAnsi="Trebuchet MS"/>
          <w:color w:val="auto"/>
          <w:sz w:val="20"/>
          <w:szCs w:val="20"/>
        </w:rPr>
      </w:pPr>
    </w:p>
    <w:p w14:paraId="1E45B983" w14:textId="77777777" w:rsidR="006C170B" w:rsidRPr="003879C8" w:rsidRDefault="006C170B" w:rsidP="009C71DB">
      <w:pPr>
        <w:suppressAutoHyphens/>
        <w:spacing w:after="0" w:line="25" w:lineRule="atLeast"/>
        <w:contextualSpacing/>
        <w:rPr>
          <w:rFonts w:ascii="Trebuchet MS" w:hAnsi="Trebuchet MS"/>
          <w:color w:val="auto"/>
          <w:sz w:val="20"/>
          <w:szCs w:val="20"/>
        </w:rPr>
      </w:pPr>
    </w:p>
    <w:p w14:paraId="73EA98E6" w14:textId="77777777" w:rsidR="006C170B" w:rsidRPr="003879C8" w:rsidRDefault="00AC7A91" w:rsidP="009C71DB">
      <w:pPr>
        <w:suppressAutoHyphens/>
        <w:spacing w:after="0" w:line="25" w:lineRule="atLeast"/>
        <w:contextualSpacing/>
        <w:jc w:val="both"/>
        <w:rPr>
          <w:rFonts w:ascii="Trebuchet MS" w:hAnsi="Trebuchet MS"/>
          <w:color w:val="auto"/>
          <w:sz w:val="20"/>
          <w:szCs w:val="20"/>
        </w:rPr>
      </w:pPr>
      <w:r w:rsidRPr="003879C8">
        <w:rPr>
          <w:rFonts w:ascii="Trebuchet MS" w:hAnsi="Trebuchet MS"/>
          <w:color w:val="auto"/>
          <w:sz w:val="20"/>
          <w:szCs w:val="20"/>
        </w:rPr>
        <w:t xml:space="preserve">W związku z planowaną realizacją projektu pn. „Wzrost poziomu konkurencyjności firmy KABLONEX poprzez wdrożenie własnych prac B+R w celu w wprowadzenia na rynek innowacyjnej folii na worki oraz </w:t>
      </w:r>
      <w:proofErr w:type="spellStart"/>
      <w:r w:rsidRPr="003879C8">
        <w:rPr>
          <w:rFonts w:ascii="Trebuchet MS" w:hAnsi="Trebuchet MS"/>
          <w:color w:val="auto"/>
          <w:sz w:val="20"/>
          <w:szCs w:val="20"/>
        </w:rPr>
        <w:t>work</w:t>
      </w:r>
      <w:proofErr w:type="spellEnd"/>
      <w:r w:rsidRPr="003879C8">
        <w:rPr>
          <w:rFonts w:ascii="Trebuchet MS" w:hAnsi="Trebuchet MS"/>
          <w:color w:val="auto"/>
          <w:sz w:val="20"/>
          <w:szCs w:val="20"/>
          <w:lang w:val="es-ES_tradnl"/>
        </w:rPr>
        <w:t>ó</w:t>
      </w:r>
      <w:r w:rsidRPr="003879C8">
        <w:rPr>
          <w:rFonts w:ascii="Trebuchet MS" w:hAnsi="Trebuchet MS"/>
          <w:color w:val="auto"/>
          <w:sz w:val="20"/>
          <w:szCs w:val="20"/>
        </w:rPr>
        <w:t xml:space="preserve">w’’ ramach Wielkopolskiego Regionalnego Programu Operacyjnego na lata 2014-2020, Działanie 1.5., Poddziałanie 1.5.2., </w:t>
      </w:r>
      <w:r w:rsidRPr="003879C8">
        <w:rPr>
          <w:rFonts w:ascii="Trebuchet MS" w:hAnsi="Trebuchet MS"/>
          <w:color w:val="auto"/>
          <w:sz w:val="20"/>
          <w:szCs w:val="20"/>
          <w:lang w:val="es-ES_tradnl"/>
        </w:rPr>
        <w:t xml:space="preserve">firma KABLONEX </w:t>
      </w:r>
      <w:r w:rsidR="006C170B" w:rsidRPr="003879C8">
        <w:rPr>
          <w:rFonts w:ascii="Trebuchet MS" w:hAnsi="Trebuchet MS"/>
          <w:color w:val="auto"/>
          <w:sz w:val="20"/>
          <w:szCs w:val="20"/>
          <w:lang w:val="es-ES_tradnl"/>
        </w:rPr>
        <w:t xml:space="preserve">zgodnie z zasadą konkurencyjności </w:t>
      </w:r>
      <w:r w:rsidRPr="003879C8">
        <w:rPr>
          <w:rFonts w:ascii="Trebuchet MS" w:hAnsi="Trebuchet MS"/>
          <w:color w:val="auto"/>
          <w:sz w:val="20"/>
          <w:szCs w:val="20"/>
          <w:lang w:val="es-ES_tradnl"/>
        </w:rPr>
        <w:t>og</w:t>
      </w:r>
      <w:r w:rsidRPr="003879C8">
        <w:rPr>
          <w:rFonts w:ascii="Trebuchet MS" w:hAnsi="Trebuchet MS"/>
          <w:color w:val="auto"/>
          <w:sz w:val="20"/>
          <w:szCs w:val="20"/>
        </w:rPr>
        <w:t xml:space="preserve">łasza postępowanie </w:t>
      </w:r>
      <w:r w:rsidR="006C170B" w:rsidRPr="003879C8">
        <w:rPr>
          <w:rFonts w:ascii="Trebuchet MS" w:hAnsi="Trebuchet MS"/>
          <w:color w:val="auto"/>
          <w:sz w:val="20"/>
          <w:szCs w:val="20"/>
        </w:rPr>
        <w:t>na:</w:t>
      </w:r>
    </w:p>
    <w:p w14:paraId="09F8A63F" w14:textId="77777777" w:rsidR="006C170B" w:rsidRPr="003879C8" w:rsidRDefault="006C170B" w:rsidP="009C71DB">
      <w:pPr>
        <w:suppressAutoHyphens/>
        <w:spacing w:after="0" w:line="25" w:lineRule="atLeast"/>
        <w:contextualSpacing/>
        <w:jc w:val="both"/>
        <w:rPr>
          <w:rFonts w:ascii="Trebuchet MS" w:hAnsi="Trebuchet MS"/>
          <w:color w:val="auto"/>
          <w:sz w:val="20"/>
          <w:szCs w:val="20"/>
        </w:rPr>
      </w:pPr>
    </w:p>
    <w:p w14:paraId="230E6793" w14:textId="77777777" w:rsidR="00CF76DF" w:rsidRPr="003879C8" w:rsidRDefault="00AC7A91" w:rsidP="009C71DB">
      <w:pPr>
        <w:suppressAutoHyphens/>
        <w:spacing w:after="0" w:line="25" w:lineRule="atLeast"/>
        <w:ind w:firstLine="426"/>
        <w:contextualSpacing/>
        <w:jc w:val="both"/>
        <w:rPr>
          <w:rFonts w:ascii="Trebuchet MS" w:hAnsi="Trebuchet MS"/>
          <w:b/>
          <w:bCs/>
          <w:color w:val="auto"/>
          <w:sz w:val="20"/>
          <w:szCs w:val="20"/>
          <w:u w:val="single"/>
        </w:rPr>
      </w:pPr>
      <w:r w:rsidRPr="003879C8">
        <w:rPr>
          <w:rFonts w:ascii="Trebuchet MS" w:hAnsi="Trebuchet MS"/>
          <w:b/>
          <w:bCs/>
          <w:color w:val="auto"/>
          <w:sz w:val="20"/>
          <w:szCs w:val="20"/>
          <w:u w:val="single"/>
        </w:rPr>
        <w:t>Zakup urządzenia do recyklingu - 1 szt.</w:t>
      </w:r>
    </w:p>
    <w:p w14:paraId="7AA83E14" w14:textId="77777777" w:rsidR="00CF76DF" w:rsidRPr="003879C8" w:rsidRDefault="00CF76DF" w:rsidP="009C71DB">
      <w:pPr>
        <w:suppressAutoHyphens/>
        <w:spacing w:after="0" w:line="25" w:lineRule="atLeast"/>
        <w:contextualSpacing/>
        <w:jc w:val="both"/>
        <w:rPr>
          <w:rFonts w:ascii="Trebuchet MS" w:hAnsi="Trebuchet MS"/>
          <w:color w:val="auto"/>
          <w:sz w:val="20"/>
          <w:szCs w:val="20"/>
        </w:rPr>
      </w:pPr>
    </w:p>
    <w:p w14:paraId="236270A4" w14:textId="77777777" w:rsidR="00CF76DF" w:rsidRPr="003879C8" w:rsidRDefault="00CF76DF" w:rsidP="009C71DB">
      <w:pPr>
        <w:suppressAutoHyphens/>
        <w:spacing w:after="0" w:line="25" w:lineRule="atLeast"/>
        <w:contextualSpacing/>
        <w:jc w:val="both"/>
        <w:rPr>
          <w:rFonts w:ascii="Trebuchet MS" w:hAnsi="Trebuchet MS"/>
          <w:b/>
          <w:bCs/>
          <w:color w:val="auto"/>
          <w:sz w:val="20"/>
          <w:szCs w:val="20"/>
        </w:rPr>
      </w:pPr>
    </w:p>
    <w:p w14:paraId="1288024C" w14:textId="77777777" w:rsidR="00CF76DF" w:rsidRPr="003879C8" w:rsidRDefault="00AC7A91" w:rsidP="009C71DB">
      <w:pPr>
        <w:pStyle w:val="Akapitzlist"/>
        <w:numPr>
          <w:ilvl w:val="0"/>
          <w:numId w:val="2"/>
        </w:numPr>
        <w:suppressAutoHyphens/>
        <w:spacing w:before="0" w:after="0" w:line="25" w:lineRule="atLeast"/>
        <w:contextualSpacing/>
        <w:rPr>
          <w:rFonts w:ascii="Trebuchet MS" w:eastAsia="Calibri" w:hAnsi="Trebuchet MS" w:cs="Calibri"/>
          <w:b/>
          <w:bCs/>
          <w:color w:val="auto"/>
          <w:sz w:val="20"/>
          <w:szCs w:val="20"/>
          <w:u w:color="000000"/>
        </w:rPr>
      </w:pPr>
      <w:r w:rsidRPr="003879C8">
        <w:rPr>
          <w:rFonts w:ascii="Trebuchet MS" w:eastAsia="Calibri" w:hAnsi="Trebuchet MS" w:cs="Calibri"/>
          <w:b/>
          <w:bCs/>
          <w:color w:val="auto"/>
          <w:sz w:val="20"/>
          <w:szCs w:val="20"/>
          <w:u w:color="000000"/>
        </w:rPr>
        <w:t xml:space="preserve">Przedmiot </w:t>
      </w:r>
      <w:proofErr w:type="spellStart"/>
      <w:r w:rsidRPr="003879C8">
        <w:rPr>
          <w:rFonts w:ascii="Trebuchet MS" w:eastAsia="Calibri" w:hAnsi="Trebuchet MS" w:cs="Calibri"/>
          <w:b/>
          <w:bCs/>
          <w:color w:val="auto"/>
          <w:sz w:val="20"/>
          <w:szCs w:val="20"/>
          <w:u w:color="000000"/>
        </w:rPr>
        <w:t>zam</w:t>
      </w:r>
      <w:proofErr w:type="spellEnd"/>
      <w:r w:rsidRPr="003879C8">
        <w:rPr>
          <w:rFonts w:ascii="Trebuchet MS" w:eastAsia="Calibri" w:hAnsi="Trebuchet MS" w:cs="Calibri"/>
          <w:b/>
          <w:bCs/>
          <w:color w:val="auto"/>
          <w:sz w:val="20"/>
          <w:szCs w:val="20"/>
          <w:u w:color="000000"/>
          <w:lang w:val="es-ES_tradnl"/>
        </w:rPr>
        <w:t>ó</w:t>
      </w:r>
      <w:proofErr w:type="spellStart"/>
      <w:r w:rsidRPr="003879C8">
        <w:rPr>
          <w:rFonts w:ascii="Trebuchet MS" w:eastAsia="Calibri" w:hAnsi="Trebuchet MS" w:cs="Calibri"/>
          <w:b/>
          <w:bCs/>
          <w:color w:val="auto"/>
          <w:sz w:val="20"/>
          <w:szCs w:val="20"/>
          <w:u w:color="000000"/>
        </w:rPr>
        <w:t>wienia</w:t>
      </w:r>
      <w:proofErr w:type="spellEnd"/>
      <w:r w:rsidRPr="003879C8">
        <w:rPr>
          <w:rFonts w:ascii="Trebuchet MS" w:eastAsia="Calibri" w:hAnsi="Trebuchet MS" w:cs="Calibri"/>
          <w:b/>
          <w:bCs/>
          <w:color w:val="auto"/>
          <w:sz w:val="20"/>
          <w:szCs w:val="20"/>
          <w:u w:color="000000"/>
        </w:rPr>
        <w:t>:</w:t>
      </w:r>
    </w:p>
    <w:p w14:paraId="06CCD25D" w14:textId="77777777" w:rsidR="00CF76DF" w:rsidRPr="003879C8" w:rsidRDefault="00CF76DF" w:rsidP="009C71DB">
      <w:pPr>
        <w:spacing w:after="0" w:line="25" w:lineRule="atLeast"/>
        <w:contextualSpacing/>
        <w:jc w:val="both"/>
        <w:rPr>
          <w:rFonts w:ascii="Trebuchet MS" w:eastAsia="Arial" w:hAnsi="Trebuchet MS" w:cs="Arial"/>
          <w:b/>
          <w:bCs/>
          <w:color w:val="auto"/>
          <w:sz w:val="20"/>
          <w:szCs w:val="20"/>
        </w:rPr>
      </w:pPr>
    </w:p>
    <w:p w14:paraId="7AAEE876" w14:textId="77777777" w:rsidR="00CF76DF" w:rsidRPr="003879C8" w:rsidRDefault="00AC7A91" w:rsidP="009C71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5" w:lineRule="atLeast"/>
        <w:contextualSpacing/>
        <w:jc w:val="both"/>
        <w:rPr>
          <w:rFonts w:ascii="Trebuchet MS" w:eastAsia="Arial" w:hAnsi="Trebuchet MS" w:cs="Arial"/>
          <w:b/>
          <w:bCs/>
          <w:color w:val="auto"/>
          <w:sz w:val="20"/>
          <w:szCs w:val="20"/>
        </w:rPr>
      </w:pPr>
      <w:r w:rsidRPr="003879C8">
        <w:rPr>
          <w:rFonts w:ascii="Trebuchet MS" w:hAnsi="Trebuchet MS"/>
          <w:b/>
          <w:bCs/>
          <w:color w:val="auto"/>
          <w:sz w:val="20"/>
          <w:szCs w:val="20"/>
        </w:rPr>
        <w:t>Zakup urządzenia do recyklingu - 1 szt.</w:t>
      </w:r>
    </w:p>
    <w:p w14:paraId="2318FD4A" w14:textId="77777777" w:rsidR="00CF76DF" w:rsidRPr="003879C8" w:rsidRDefault="00CF76DF" w:rsidP="009C71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5" w:lineRule="atLeast"/>
        <w:contextualSpacing/>
        <w:jc w:val="both"/>
        <w:rPr>
          <w:rFonts w:ascii="Trebuchet MS" w:eastAsia="Arial" w:hAnsi="Trebuchet MS" w:cs="Arial"/>
          <w:b/>
          <w:bCs/>
          <w:color w:val="auto"/>
          <w:sz w:val="20"/>
          <w:szCs w:val="20"/>
        </w:rPr>
      </w:pPr>
    </w:p>
    <w:p w14:paraId="10B9D4A1" w14:textId="129F8487" w:rsidR="00225B79" w:rsidRPr="003879C8" w:rsidRDefault="00AC7A91" w:rsidP="009C71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5" w:lineRule="atLeast"/>
        <w:contextualSpacing/>
        <w:jc w:val="both"/>
        <w:rPr>
          <w:rFonts w:ascii="Trebuchet MS" w:eastAsia="Arial" w:hAnsi="Trebuchet MS" w:cs="Arial"/>
          <w:color w:val="auto"/>
          <w:sz w:val="20"/>
          <w:szCs w:val="20"/>
        </w:rPr>
      </w:pPr>
      <w:r w:rsidRPr="003879C8">
        <w:rPr>
          <w:rFonts w:ascii="Trebuchet MS" w:hAnsi="Trebuchet MS"/>
          <w:color w:val="auto"/>
          <w:sz w:val="20"/>
          <w:szCs w:val="20"/>
        </w:rPr>
        <w:t xml:space="preserve">Maszyna ta będzie przeznaczona do przetwarzania odpadu na </w:t>
      </w:r>
      <w:proofErr w:type="spellStart"/>
      <w:r w:rsidRPr="003879C8">
        <w:rPr>
          <w:rFonts w:ascii="Trebuchet MS" w:hAnsi="Trebuchet MS"/>
          <w:color w:val="auto"/>
          <w:sz w:val="20"/>
          <w:szCs w:val="20"/>
        </w:rPr>
        <w:t>regranulat</w:t>
      </w:r>
      <w:proofErr w:type="spellEnd"/>
      <w:r w:rsidRPr="003879C8">
        <w:rPr>
          <w:rFonts w:ascii="Trebuchet MS" w:hAnsi="Trebuchet MS"/>
          <w:color w:val="auto"/>
          <w:sz w:val="20"/>
          <w:szCs w:val="20"/>
        </w:rPr>
        <w:t>. Zgodnie z nową, zgłoszoną do opatentowania kompozycją polimerową.</w:t>
      </w:r>
      <w:r w:rsidR="00225B79" w:rsidRPr="003879C8">
        <w:rPr>
          <w:rFonts w:ascii="Trebuchet MS" w:eastAsia="Arial" w:hAnsi="Trebuchet MS" w:cs="Arial"/>
          <w:color w:val="auto"/>
          <w:sz w:val="20"/>
          <w:szCs w:val="20"/>
        </w:rPr>
        <w:t xml:space="preserve"> </w:t>
      </w:r>
      <w:r w:rsidRPr="003879C8">
        <w:rPr>
          <w:rFonts w:ascii="Trebuchet MS" w:hAnsi="Trebuchet MS"/>
          <w:color w:val="auto"/>
          <w:sz w:val="20"/>
          <w:szCs w:val="20"/>
        </w:rPr>
        <w:t xml:space="preserve">Maszyna musi przetwarzać </w:t>
      </w:r>
      <w:r w:rsidR="004B5F04" w:rsidRPr="003879C8">
        <w:rPr>
          <w:rFonts w:ascii="Trebuchet MS" w:hAnsi="Trebuchet MS"/>
          <w:color w:val="auto"/>
          <w:sz w:val="20"/>
          <w:szCs w:val="20"/>
        </w:rPr>
        <w:t xml:space="preserve">takie </w:t>
      </w:r>
      <w:r w:rsidRPr="003879C8">
        <w:rPr>
          <w:rFonts w:ascii="Trebuchet MS" w:hAnsi="Trebuchet MS"/>
          <w:color w:val="auto"/>
          <w:sz w:val="20"/>
          <w:szCs w:val="20"/>
        </w:rPr>
        <w:t>materiał</w:t>
      </w:r>
      <w:r w:rsidR="004B5F04" w:rsidRPr="003879C8">
        <w:rPr>
          <w:rFonts w:ascii="Trebuchet MS" w:hAnsi="Trebuchet MS"/>
          <w:color w:val="auto"/>
          <w:sz w:val="20"/>
          <w:szCs w:val="20"/>
        </w:rPr>
        <w:t xml:space="preserve">y </w:t>
      </w:r>
      <w:r w:rsidRPr="003879C8">
        <w:rPr>
          <w:rFonts w:ascii="Trebuchet MS" w:hAnsi="Trebuchet MS"/>
          <w:color w:val="auto"/>
          <w:sz w:val="20"/>
          <w:szCs w:val="20"/>
        </w:rPr>
        <w:t xml:space="preserve">jak: LLDPE, LDPE </w:t>
      </w:r>
      <w:r w:rsidR="00E65136">
        <w:rPr>
          <w:rFonts w:ascii="Trebuchet MS" w:hAnsi="Trebuchet MS"/>
          <w:color w:val="auto"/>
          <w:sz w:val="20"/>
          <w:szCs w:val="20"/>
        </w:rPr>
        <w:t xml:space="preserve">MDPE, HDPE MLLDPE oraz ich </w:t>
      </w:r>
      <w:proofErr w:type="spellStart"/>
      <w:r w:rsidR="00E65136">
        <w:rPr>
          <w:rFonts w:ascii="Trebuchet MS" w:hAnsi="Trebuchet MS"/>
          <w:color w:val="auto"/>
          <w:sz w:val="20"/>
          <w:szCs w:val="20"/>
        </w:rPr>
        <w:t>miksy</w:t>
      </w:r>
      <w:proofErr w:type="spellEnd"/>
      <w:r w:rsidR="00E65136">
        <w:rPr>
          <w:rFonts w:ascii="Trebuchet MS" w:hAnsi="Trebuchet MS"/>
          <w:color w:val="auto"/>
          <w:sz w:val="20"/>
          <w:szCs w:val="20"/>
        </w:rPr>
        <w:t>.</w:t>
      </w:r>
    </w:p>
    <w:p w14:paraId="441EE8AC" w14:textId="77777777" w:rsidR="00225B79" w:rsidRPr="003879C8" w:rsidRDefault="00225B79" w:rsidP="009C71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5" w:lineRule="atLeast"/>
        <w:contextualSpacing/>
        <w:jc w:val="both"/>
        <w:rPr>
          <w:rFonts w:ascii="Trebuchet MS" w:hAnsi="Trebuchet MS"/>
          <w:color w:val="auto"/>
          <w:sz w:val="20"/>
          <w:szCs w:val="20"/>
        </w:rPr>
      </w:pPr>
    </w:p>
    <w:p w14:paraId="70D0F38F" w14:textId="77777777" w:rsidR="00CF76DF" w:rsidRPr="003879C8" w:rsidRDefault="00225B79" w:rsidP="009C71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5" w:lineRule="atLeast"/>
        <w:contextualSpacing/>
        <w:jc w:val="both"/>
        <w:rPr>
          <w:rFonts w:ascii="Trebuchet MS" w:eastAsia="Arial" w:hAnsi="Trebuchet MS" w:cs="Arial"/>
          <w:color w:val="auto"/>
          <w:sz w:val="20"/>
          <w:szCs w:val="20"/>
        </w:rPr>
      </w:pPr>
      <w:r w:rsidRPr="003879C8">
        <w:rPr>
          <w:rFonts w:ascii="Trebuchet MS" w:hAnsi="Trebuchet MS"/>
          <w:color w:val="auto"/>
          <w:sz w:val="20"/>
          <w:szCs w:val="20"/>
        </w:rPr>
        <w:t>Minimalne parametry:</w:t>
      </w:r>
    </w:p>
    <w:p w14:paraId="1B1CB66E" w14:textId="77777777" w:rsidR="00CF76DF" w:rsidRPr="003879C8" w:rsidRDefault="00225B79" w:rsidP="009C71DB">
      <w:pPr>
        <w:pStyle w:val="Akapitzlist"/>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5" w:lineRule="atLeast"/>
        <w:contextualSpacing/>
        <w:rPr>
          <w:rFonts w:ascii="Trebuchet MS" w:eastAsia="Arial" w:hAnsi="Trebuchet MS" w:cs="Arial"/>
          <w:color w:val="auto"/>
          <w:sz w:val="20"/>
          <w:szCs w:val="20"/>
        </w:rPr>
      </w:pPr>
      <w:r w:rsidRPr="003879C8">
        <w:rPr>
          <w:rFonts w:ascii="Trebuchet MS" w:hAnsi="Trebuchet MS"/>
          <w:color w:val="auto"/>
          <w:sz w:val="20"/>
          <w:szCs w:val="20"/>
        </w:rPr>
        <w:t>C</w:t>
      </w:r>
      <w:r w:rsidR="00AC7A91" w:rsidRPr="003879C8">
        <w:rPr>
          <w:rFonts w:ascii="Trebuchet MS" w:hAnsi="Trebuchet MS"/>
          <w:color w:val="auto"/>
          <w:sz w:val="20"/>
          <w:szCs w:val="20"/>
        </w:rPr>
        <w:t xml:space="preserve">iśnienie sprężonego </w:t>
      </w:r>
      <w:r w:rsidRPr="003879C8">
        <w:rPr>
          <w:rFonts w:ascii="Trebuchet MS" w:hAnsi="Trebuchet MS"/>
          <w:color w:val="auto"/>
          <w:sz w:val="20"/>
          <w:szCs w:val="20"/>
        </w:rPr>
        <w:t>powietrza - 6 bar,</w:t>
      </w:r>
    </w:p>
    <w:p w14:paraId="378F48A4" w14:textId="77777777" w:rsidR="00CF76DF" w:rsidRPr="003879C8" w:rsidRDefault="00AC7A91" w:rsidP="009C71DB">
      <w:pPr>
        <w:pStyle w:val="Akapitzlist"/>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5" w:lineRule="atLeast"/>
        <w:contextualSpacing/>
        <w:rPr>
          <w:rFonts w:ascii="Trebuchet MS" w:eastAsia="Arial" w:hAnsi="Trebuchet MS" w:cs="Arial"/>
          <w:color w:val="auto"/>
          <w:sz w:val="20"/>
          <w:szCs w:val="20"/>
        </w:rPr>
      </w:pPr>
      <w:r w:rsidRPr="003879C8">
        <w:rPr>
          <w:rFonts w:ascii="Trebuchet MS" w:hAnsi="Trebuchet MS"/>
          <w:color w:val="auto"/>
          <w:sz w:val="20"/>
          <w:szCs w:val="20"/>
        </w:rPr>
        <w:t>Wydajność produkcyjna: w zakresie 10-50 kg/h</w:t>
      </w:r>
      <w:r w:rsidR="00225B79" w:rsidRPr="003879C8">
        <w:rPr>
          <w:rFonts w:ascii="Trebuchet MS" w:hAnsi="Trebuchet MS"/>
          <w:color w:val="auto"/>
          <w:sz w:val="20"/>
          <w:szCs w:val="20"/>
        </w:rPr>
        <w:t>,</w:t>
      </w:r>
    </w:p>
    <w:p w14:paraId="0EE29BA4" w14:textId="77777777" w:rsidR="00CF76DF" w:rsidRPr="003879C8" w:rsidRDefault="00AC7A91" w:rsidP="009C71DB">
      <w:pPr>
        <w:pStyle w:val="Akapitzlist"/>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5" w:lineRule="atLeast"/>
        <w:contextualSpacing/>
        <w:rPr>
          <w:rFonts w:ascii="Trebuchet MS" w:eastAsia="Arial" w:hAnsi="Trebuchet MS" w:cs="Arial"/>
          <w:color w:val="auto"/>
          <w:sz w:val="20"/>
          <w:szCs w:val="20"/>
        </w:rPr>
      </w:pPr>
      <w:r w:rsidRPr="003879C8">
        <w:rPr>
          <w:rFonts w:ascii="Trebuchet MS" w:hAnsi="Trebuchet MS"/>
          <w:color w:val="auto"/>
          <w:sz w:val="20"/>
          <w:szCs w:val="20"/>
        </w:rPr>
        <w:t>System chłodzenia</w:t>
      </w:r>
      <w:r w:rsidR="00225B79" w:rsidRPr="003879C8">
        <w:rPr>
          <w:rFonts w:ascii="Trebuchet MS" w:hAnsi="Trebuchet MS"/>
          <w:color w:val="auto"/>
          <w:sz w:val="20"/>
          <w:szCs w:val="20"/>
        </w:rPr>
        <w:t>,</w:t>
      </w:r>
    </w:p>
    <w:p w14:paraId="267990D0" w14:textId="77777777" w:rsidR="00CF76DF" w:rsidRPr="003879C8" w:rsidRDefault="00AC7A91" w:rsidP="009C71DB">
      <w:pPr>
        <w:pStyle w:val="Akapitzlist"/>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5" w:lineRule="atLeast"/>
        <w:contextualSpacing/>
        <w:rPr>
          <w:rFonts w:ascii="Trebuchet MS" w:eastAsia="Arial" w:hAnsi="Trebuchet MS" w:cs="Arial"/>
          <w:color w:val="auto"/>
          <w:sz w:val="20"/>
          <w:szCs w:val="20"/>
        </w:rPr>
      </w:pPr>
      <w:r w:rsidRPr="003879C8">
        <w:rPr>
          <w:rFonts w:ascii="Trebuchet MS" w:hAnsi="Trebuchet MS"/>
          <w:color w:val="auto"/>
          <w:sz w:val="20"/>
          <w:szCs w:val="20"/>
        </w:rPr>
        <w:t>Chłodzenie granulek: powietrzem</w:t>
      </w:r>
      <w:r w:rsidR="00225B79" w:rsidRPr="003879C8">
        <w:rPr>
          <w:rFonts w:ascii="Trebuchet MS" w:hAnsi="Trebuchet MS"/>
          <w:color w:val="auto"/>
          <w:sz w:val="20"/>
          <w:szCs w:val="20"/>
        </w:rPr>
        <w:t>,</w:t>
      </w:r>
    </w:p>
    <w:p w14:paraId="20B531D0" w14:textId="77777777" w:rsidR="00CF76DF" w:rsidRPr="003879C8" w:rsidRDefault="00AC7A91" w:rsidP="009C71DB">
      <w:pPr>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5" w:lineRule="atLeast"/>
        <w:contextualSpacing/>
        <w:jc w:val="both"/>
        <w:rPr>
          <w:rFonts w:ascii="Trebuchet MS" w:eastAsia="Arial" w:hAnsi="Trebuchet MS" w:cs="Arial"/>
          <w:color w:val="auto"/>
          <w:sz w:val="20"/>
          <w:szCs w:val="20"/>
        </w:rPr>
      </w:pPr>
      <w:r w:rsidRPr="003879C8">
        <w:rPr>
          <w:rFonts w:ascii="Trebuchet MS" w:hAnsi="Trebuchet MS"/>
          <w:color w:val="auto"/>
          <w:sz w:val="20"/>
          <w:szCs w:val="20"/>
        </w:rPr>
        <w:t>Maksymalna odległość transportu granulek - 15 m</w:t>
      </w:r>
      <w:r w:rsidR="00225B79" w:rsidRPr="003879C8">
        <w:rPr>
          <w:rFonts w:ascii="Trebuchet MS" w:hAnsi="Trebuchet MS"/>
          <w:color w:val="auto"/>
          <w:sz w:val="20"/>
          <w:szCs w:val="20"/>
        </w:rPr>
        <w:t>,</w:t>
      </w:r>
    </w:p>
    <w:p w14:paraId="6244BF85" w14:textId="77777777" w:rsidR="00CF76DF" w:rsidRPr="003879C8" w:rsidRDefault="00CF76DF" w:rsidP="009C71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5" w:lineRule="atLeast"/>
        <w:contextualSpacing/>
        <w:jc w:val="both"/>
        <w:rPr>
          <w:rFonts w:ascii="Trebuchet MS" w:eastAsia="Arial" w:hAnsi="Trebuchet MS" w:cs="Arial"/>
          <w:color w:val="auto"/>
          <w:sz w:val="20"/>
          <w:szCs w:val="20"/>
        </w:rPr>
      </w:pPr>
    </w:p>
    <w:p w14:paraId="02742BAF" w14:textId="77777777" w:rsidR="00CF76DF" w:rsidRPr="003879C8" w:rsidRDefault="00AC7A91" w:rsidP="009C71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5" w:lineRule="atLeast"/>
        <w:contextualSpacing/>
        <w:jc w:val="both"/>
        <w:rPr>
          <w:rFonts w:ascii="Trebuchet MS" w:eastAsia="Arial" w:hAnsi="Trebuchet MS" w:cs="Arial"/>
          <w:color w:val="auto"/>
          <w:sz w:val="20"/>
          <w:szCs w:val="20"/>
        </w:rPr>
      </w:pPr>
      <w:r w:rsidRPr="003879C8">
        <w:rPr>
          <w:rFonts w:ascii="Trebuchet MS" w:hAnsi="Trebuchet MS"/>
          <w:color w:val="auto"/>
          <w:sz w:val="20"/>
          <w:szCs w:val="20"/>
        </w:rPr>
        <w:t>Charakterystyka ścinek:</w:t>
      </w:r>
    </w:p>
    <w:p w14:paraId="3DBC8E4C" w14:textId="77777777" w:rsidR="00CF76DF" w:rsidRPr="003879C8" w:rsidRDefault="00AC7A91" w:rsidP="009C71DB">
      <w:pPr>
        <w:pStyle w:val="Akapitzlist"/>
        <w:numPr>
          <w:ilvl w:val="0"/>
          <w:numId w:val="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5" w:lineRule="atLeast"/>
        <w:contextualSpacing/>
        <w:rPr>
          <w:rFonts w:ascii="Trebuchet MS" w:eastAsia="Arial" w:hAnsi="Trebuchet MS" w:cs="Arial"/>
          <w:color w:val="auto"/>
          <w:sz w:val="20"/>
          <w:szCs w:val="20"/>
        </w:rPr>
      </w:pPr>
      <w:r w:rsidRPr="003879C8">
        <w:rPr>
          <w:rFonts w:ascii="Trebuchet MS" w:hAnsi="Trebuchet MS"/>
          <w:color w:val="auto"/>
          <w:sz w:val="20"/>
          <w:szCs w:val="20"/>
        </w:rPr>
        <w:t>Szerokość</w:t>
      </w:r>
      <w:r w:rsidR="001F5CCA">
        <w:rPr>
          <w:rFonts w:ascii="Trebuchet MS" w:hAnsi="Trebuchet MS"/>
          <w:color w:val="auto"/>
          <w:sz w:val="20"/>
          <w:szCs w:val="20"/>
        </w:rPr>
        <w:t xml:space="preserve"> </w:t>
      </w:r>
      <w:r w:rsidR="00225B79" w:rsidRPr="003879C8">
        <w:rPr>
          <w:rFonts w:ascii="Trebuchet MS" w:hAnsi="Trebuchet MS"/>
          <w:color w:val="auto"/>
          <w:sz w:val="20"/>
          <w:szCs w:val="20"/>
        </w:rPr>
        <w:t>max.</w:t>
      </w:r>
      <w:r w:rsidRPr="003879C8">
        <w:rPr>
          <w:rFonts w:ascii="Trebuchet MS" w:hAnsi="Trebuchet MS"/>
          <w:color w:val="auto"/>
          <w:sz w:val="20"/>
          <w:szCs w:val="20"/>
        </w:rPr>
        <w:t xml:space="preserve"> 50-150 mm</w:t>
      </w:r>
      <w:r w:rsidR="00225B79" w:rsidRPr="003879C8">
        <w:rPr>
          <w:rFonts w:ascii="Trebuchet MS" w:hAnsi="Trebuchet MS"/>
          <w:color w:val="auto"/>
          <w:sz w:val="20"/>
          <w:szCs w:val="20"/>
        </w:rPr>
        <w:t>,</w:t>
      </w:r>
    </w:p>
    <w:p w14:paraId="05ABDC85" w14:textId="7AE04A8E" w:rsidR="00CF76DF" w:rsidRPr="003879C8" w:rsidRDefault="00AC7A91" w:rsidP="009C71DB">
      <w:pPr>
        <w:numPr>
          <w:ilvl w:val="0"/>
          <w:numId w:val="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5" w:lineRule="atLeast"/>
        <w:contextualSpacing/>
        <w:jc w:val="both"/>
        <w:rPr>
          <w:rFonts w:ascii="Trebuchet MS" w:eastAsia="Arial" w:hAnsi="Trebuchet MS" w:cs="Arial"/>
          <w:color w:val="auto"/>
          <w:sz w:val="20"/>
          <w:szCs w:val="20"/>
        </w:rPr>
      </w:pPr>
      <w:r w:rsidRPr="003879C8">
        <w:rPr>
          <w:rFonts w:ascii="Trebuchet MS" w:hAnsi="Trebuchet MS"/>
          <w:color w:val="auto"/>
          <w:sz w:val="20"/>
          <w:szCs w:val="20"/>
        </w:rPr>
        <w:t xml:space="preserve">Prędkość przyjmowanych ścinek – </w:t>
      </w:r>
      <w:r w:rsidR="00E65136">
        <w:rPr>
          <w:rFonts w:ascii="Trebuchet MS" w:hAnsi="Trebuchet MS"/>
          <w:color w:val="auto"/>
          <w:sz w:val="20"/>
          <w:szCs w:val="20"/>
        </w:rPr>
        <w:t>w zakresie 120/</w:t>
      </w:r>
      <w:r w:rsidR="00225B79" w:rsidRPr="003879C8">
        <w:rPr>
          <w:rFonts w:ascii="Trebuchet MS" w:hAnsi="Trebuchet MS"/>
          <w:color w:val="auto"/>
          <w:sz w:val="20"/>
          <w:szCs w:val="20"/>
        </w:rPr>
        <w:t>130 m/min max.</w:t>
      </w:r>
    </w:p>
    <w:p w14:paraId="2D379BCE" w14:textId="77777777" w:rsidR="00CF76DF" w:rsidRPr="003879C8" w:rsidRDefault="00CF76DF" w:rsidP="009C71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5" w:lineRule="atLeast"/>
        <w:contextualSpacing/>
        <w:jc w:val="both"/>
        <w:rPr>
          <w:rFonts w:ascii="Trebuchet MS" w:eastAsia="Arial" w:hAnsi="Trebuchet MS" w:cs="Arial"/>
          <w:color w:val="auto"/>
          <w:sz w:val="20"/>
          <w:szCs w:val="20"/>
        </w:rPr>
      </w:pPr>
    </w:p>
    <w:p w14:paraId="4960FE3C" w14:textId="77777777" w:rsidR="00CF76DF" w:rsidRPr="003879C8" w:rsidRDefault="00225B79" w:rsidP="009C71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5" w:lineRule="atLeast"/>
        <w:contextualSpacing/>
        <w:jc w:val="both"/>
        <w:rPr>
          <w:rFonts w:ascii="Trebuchet MS" w:eastAsia="Arial" w:hAnsi="Trebuchet MS" w:cs="Arial"/>
          <w:color w:val="auto"/>
          <w:sz w:val="20"/>
          <w:szCs w:val="20"/>
        </w:rPr>
      </w:pPr>
      <w:r w:rsidRPr="003879C8">
        <w:rPr>
          <w:rFonts w:ascii="Trebuchet MS" w:hAnsi="Trebuchet MS"/>
          <w:color w:val="auto"/>
          <w:sz w:val="20"/>
          <w:szCs w:val="20"/>
        </w:rPr>
        <w:t>Elementy maszyny:</w:t>
      </w:r>
    </w:p>
    <w:p w14:paraId="290619D1" w14:textId="410FF899" w:rsidR="00CF76DF" w:rsidRPr="00CD7BD4" w:rsidRDefault="001F5CCA" w:rsidP="009C71DB">
      <w:pPr>
        <w:pStyle w:val="Akapitzlist"/>
        <w:numPr>
          <w:ilvl w:val="0"/>
          <w:numId w:val="2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5" w:lineRule="atLeast"/>
        <w:contextualSpacing/>
        <w:rPr>
          <w:rFonts w:ascii="Trebuchet MS" w:eastAsia="Arial" w:hAnsi="Trebuchet MS" w:cs="Arial"/>
          <w:color w:val="auto"/>
          <w:sz w:val="20"/>
          <w:szCs w:val="20"/>
        </w:rPr>
      </w:pPr>
      <w:r w:rsidRPr="00CD7BD4">
        <w:rPr>
          <w:rFonts w:ascii="Trebuchet MS" w:hAnsi="Trebuchet MS"/>
          <w:color w:val="auto"/>
          <w:sz w:val="20"/>
          <w:szCs w:val="20"/>
        </w:rPr>
        <w:t>W</w:t>
      </w:r>
      <w:r w:rsidR="00AC7A91" w:rsidRPr="00CD7BD4">
        <w:rPr>
          <w:rFonts w:ascii="Trebuchet MS" w:hAnsi="Trebuchet MS"/>
          <w:color w:val="auto"/>
          <w:sz w:val="20"/>
          <w:szCs w:val="20"/>
        </w:rPr>
        <w:t xml:space="preserve">ytłaczarka </w:t>
      </w:r>
      <w:r w:rsidRPr="00CD7BD4">
        <w:rPr>
          <w:rFonts w:ascii="Trebuchet MS" w:hAnsi="Trebuchet MS"/>
          <w:color w:val="auto"/>
          <w:sz w:val="20"/>
          <w:szCs w:val="20"/>
        </w:rPr>
        <w:t xml:space="preserve">- </w:t>
      </w:r>
      <w:r w:rsidR="00AC7A91" w:rsidRPr="00CD7BD4">
        <w:rPr>
          <w:rFonts w:ascii="Trebuchet MS" w:hAnsi="Trebuchet MS"/>
          <w:color w:val="auto"/>
          <w:sz w:val="20"/>
          <w:szCs w:val="20"/>
        </w:rPr>
        <w:t>składająca się z cylindra z grzałkami oraz ślimakiem gwarantują</w:t>
      </w:r>
      <w:r w:rsidR="003879C8" w:rsidRPr="00CD7BD4">
        <w:rPr>
          <w:rFonts w:ascii="Trebuchet MS" w:hAnsi="Trebuchet MS"/>
          <w:color w:val="auto"/>
          <w:sz w:val="20"/>
          <w:szCs w:val="20"/>
        </w:rPr>
        <w:t>ca idealne para</w:t>
      </w:r>
      <w:r w:rsidR="00AC7A91" w:rsidRPr="00CD7BD4">
        <w:rPr>
          <w:rFonts w:ascii="Trebuchet MS" w:hAnsi="Trebuchet MS"/>
          <w:color w:val="auto"/>
          <w:sz w:val="20"/>
          <w:szCs w:val="20"/>
        </w:rPr>
        <w:t>metry przetwórstwa  polimeru</w:t>
      </w:r>
      <w:r w:rsidR="00CD7BD4">
        <w:rPr>
          <w:rFonts w:ascii="Trebuchet MS" w:hAnsi="Trebuchet MS"/>
          <w:color w:val="auto"/>
          <w:sz w:val="20"/>
          <w:szCs w:val="20"/>
        </w:rPr>
        <w:t>,</w:t>
      </w:r>
      <w:r w:rsidR="00AC7A91" w:rsidRPr="00CD7BD4">
        <w:rPr>
          <w:rFonts w:ascii="Trebuchet MS" w:hAnsi="Trebuchet MS"/>
          <w:color w:val="auto"/>
          <w:sz w:val="20"/>
          <w:szCs w:val="20"/>
        </w:rPr>
        <w:t xml:space="preserve"> której wynikiem jest wysokiej jakości przetopiony granulat</w:t>
      </w:r>
    </w:p>
    <w:p w14:paraId="6A192E7B" w14:textId="77777777" w:rsidR="00CF76DF" w:rsidRPr="003879C8" w:rsidRDefault="001F5CCA" w:rsidP="009C71DB">
      <w:pPr>
        <w:pStyle w:val="Akapitzlist"/>
        <w:numPr>
          <w:ilvl w:val="0"/>
          <w:numId w:val="2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5" w:lineRule="atLeast"/>
        <w:contextualSpacing/>
        <w:rPr>
          <w:rFonts w:ascii="Trebuchet MS" w:eastAsia="Arial" w:hAnsi="Trebuchet MS" w:cs="Arial"/>
          <w:color w:val="auto"/>
          <w:sz w:val="20"/>
          <w:szCs w:val="20"/>
        </w:rPr>
      </w:pPr>
      <w:r>
        <w:rPr>
          <w:rFonts w:ascii="Trebuchet MS" w:hAnsi="Trebuchet MS"/>
          <w:color w:val="auto"/>
          <w:sz w:val="20"/>
          <w:szCs w:val="20"/>
        </w:rPr>
        <w:t xml:space="preserve">Ślimak - </w:t>
      </w:r>
      <w:r w:rsidR="00AC7A91" w:rsidRPr="003879C8">
        <w:rPr>
          <w:rFonts w:ascii="Trebuchet MS" w:hAnsi="Trebuchet MS"/>
          <w:color w:val="auto"/>
          <w:sz w:val="20"/>
          <w:szCs w:val="20"/>
        </w:rPr>
        <w:t>ś</w:t>
      </w:r>
      <w:r>
        <w:rPr>
          <w:rFonts w:ascii="Trebuchet MS" w:hAnsi="Trebuchet MS"/>
          <w:color w:val="auto"/>
          <w:sz w:val="20"/>
          <w:szCs w:val="20"/>
        </w:rPr>
        <w:t>rednica</w:t>
      </w:r>
      <w:r w:rsidR="00AC7A91" w:rsidRPr="003879C8">
        <w:rPr>
          <w:rFonts w:ascii="Trebuchet MS" w:hAnsi="Trebuchet MS"/>
          <w:color w:val="auto"/>
          <w:sz w:val="20"/>
          <w:szCs w:val="20"/>
        </w:rPr>
        <w:t xml:space="preserve"> nie </w:t>
      </w:r>
      <w:r>
        <w:rPr>
          <w:rFonts w:ascii="Trebuchet MS" w:hAnsi="Trebuchet MS"/>
          <w:color w:val="auto"/>
          <w:sz w:val="20"/>
          <w:szCs w:val="20"/>
        </w:rPr>
        <w:t>mniej</w:t>
      </w:r>
      <w:r w:rsidR="00AC7A91" w:rsidRPr="003879C8">
        <w:rPr>
          <w:rFonts w:ascii="Trebuchet MS" w:hAnsi="Trebuchet MS"/>
          <w:color w:val="auto"/>
          <w:sz w:val="20"/>
          <w:szCs w:val="20"/>
        </w:rPr>
        <w:t xml:space="preserve"> niż 45 mm</w:t>
      </w:r>
    </w:p>
    <w:p w14:paraId="6319106E" w14:textId="77777777" w:rsidR="00CF76DF" w:rsidRPr="003879C8" w:rsidRDefault="001F5CCA" w:rsidP="009C71DB">
      <w:pPr>
        <w:pStyle w:val="Akapitzlist"/>
        <w:numPr>
          <w:ilvl w:val="0"/>
          <w:numId w:val="2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5" w:lineRule="atLeast"/>
        <w:contextualSpacing/>
        <w:rPr>
          <w:rFonts w:ascii="Trebuchet MS" w:eastAsia="Arial" w:hAnsi="Trebuchet MS" w:cs="Arial"/>
          <w:color w:val="auto"/>
          <w:sz w:val="20"/>
          <w:szCs w:val="20"/>
        </w:rPr>
      </w:pPr>
      <w:r>
        <w:rPr>
          <w:rFonts w:ascii="Trebuchet MS" w:hAnsi="Trebuchet MS"/>
          <w:color w:val="auto"/>
          <w:sz w:val="20"/>
          <w:szCs w:val="20"/>
        </w:rPr>
        <w:t>S</w:t>
      </w:r>
      <w:r w:rsidR="00AC7A91" w:rsidRPr="003879C8">
        <w:rPr>
          <w:rFonts w:ascii="Trebuchet MS" w:hAnsi="Trebuchet MS"/>
          <w:color w:val="auto"/>
          <w:sz w:val="20"/>
          <w:szCs w:val="20"/>
        </w:rPr>
        <w:t xml:space="preserve">ystem paletyzacji </w:t>
      </w:r>
      <w:r>
        <w:rPr>
          <w:rFonts w:ascii="Trebuchet MS" w:hAnsi="Trebuchet MS"/>
          <w:color w:val="auto"/>
          <w:sz w:val="20"/>
          <w:szCs w:val="20"/>
        </w:rPr>
        <w:t xml:space="preserve">- </w:t>
      </w:r>
      <w:r w:rsidR="00AC7A91" w:rsidRPr="003879C8">
        <w:rPr>
          <w:rFonts w:ascii="Trebuchet MS" w:hAnsi="Trebuchet MS"/>
          <w:color w:val="auto"/>
          <w:sz w:val="20"/>
          <w:szCs w:val="20"/>
        </w:rPr>
        <w:t xml:space="preserve">składający się z grzanej głowicy do cięcia surowca przez noże oraz powietrznego transportu granulatu  na odległość minimum 15 metrów, średnica rur nie mniej niż 150 mm, dodatkowy system chłodzenia, cyklon dla uzyskania większej wydajności i przeciwdziałaniu sklejaniu się granulek </w:t>
      </w:r>
    </w:p>
    <w:p w14:paraId="53982D71" w14:textId="77777777" w:rsidR="00CF76DF" w:rsidRPr="003879C8" w:rsidRDefault="001F5CCA" w:rsidP="009C71DB">
      <w:pPr>
        <w:pStyle w:val="Akapitzlist"/>
        <w:numPr>
          <w:ilvl w:val="0"/>
          <w:numId w:val="2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5" w:lineRule="atLeast"/>
        <w:contextualSpacing/>
        <w:rPr>
          <w:rFonts w:ascii="Trebuchet MS" w:eastAsia="Arial" w:hAnsi="Trebuchet MS" w:cs="Arial"/>
          <w:color w:val="auto"/>
          <w:sz w:val="20"/>
          <w:szCs w:val="20"/>
        </w:rPr>
      </w:pPr>
      <w:r>
        <w:rPr>
          <w:rFonts w:ascii="Trebuchet MS" w:hAnsi="Trebuchet MS"/>
          <w:color w:val="auto"/>
          <w:sz w:val="20"/>
          <w:szCs w:val="20"/>
        </w:rPr>
        <w:t>P</w:t>
      </w:r>
      <w:r w:rsidR="00AC7A91" w:rsidRPr="003879C8">
        <w:rPr>
          <w:rFonts w:ascii="Trebuchet MS" w:hAnsi="Trebuchet MS"/>
          <w:color w:val="auto"/>
          <w:sz w:val="20"/>
          <w:szCs w:val="20"/>
        </w:rPr>
        <w:t xml:space="preserve">owietrzny separator do podawania ścinek wraz z </w:t>
      </w:r>
      <w:proofErr w:type="spellStart"/>
      <w:r w:rsidR="00AC7A91" w:rsidRPr="003879C8">
        <w:rPr>
          <w:rFonts w:ascii="Trebuchet MS" w:hAnsi="Trebuchet MS"/>
          <w:color w:val="auto"/>
          <w:sz w:val="20"/>
          <w:szCs w:val="20"/>
        </w:rPr>
        <w:t>antystycznymi</w:t>
      </w:r>
      <w:proofErr w:type="spellEnd"/>
      <w:r w:rsidR="00AC7A91" w:rsidRPr="003879C8">
        <w:rPr>
          <w:rFonts w:ascii="Trebuchet MS" w:hAnsi="Trebuchet MS"/>
          <w:color w:val="auto"/>
          <w:sz w:val="20"/>
          <w:szCs w:val="20"/>
        </w:rPr>
        <w:t xml:space="preserve"> pierścieniami przeciw blokowaniu się </w:t>
      </w:r>
      <w:r>
        <w:rPr>
          <w:rFonts w:ascii="Trebuchet MS" w:hAnsi="Trebuchet MS"/>
          <w:color w:val="auto"/>
          <w:sz w:val="20"/>
          <w:szCs w:val="20"/>
        </w:rPr>
        <w:t>transportowanego surowca (</w:t>
      </w:r>
      <w:r w:rsidR="00AC7A91" w:rsidRPr="003879C8">
        <w:rPr>
          <w:rFonts w:ascii="Trebuchet MS" w:hAnsi="Trebuchet MS"/>
          <w:color w:val="auto"/>
          <w:sz w:val="20"/>
          <w:szCs w:val="20"/>
        </w:rPr>
        <w:t>ś</w:t>
      </w:r>
      <w:r>
        <w:rPr>
          <w:rFonts w:ascii="Trebuchet MS" w:hAnsi="Trebuchet MS"/>
          <w:color w:val="auto"/>
          <w:sz w:val="20"/>
          <w:szCs w:val="20"/>
        </w:rPr>
        <w:t>cinek</w:t>
      </w:r>
      <w:r w:rsidR="00AC7A91" w:rsidRPr="003879C8">
        <w:rPr>
          <w:rFonts w:ascii="Trebuchet MS" w:hAnsi="Trebuchet MS"/>
          <w:color w:val="auto"/>
          <w:sz w:val="20"/>
          <w:szCs w:val="20"/>
        </w:rPr>
        <w:t xml:space="preserve">) </w:t>
      </w:r>
    </w:p>
    <w:p w14:paraId="10142DF5" w14:textId="07EED6FB" w:rsidR="00CF76DF" w:rsidRPr="003879C8" w:rsidRDefault="001F5CCA" w:rsidP="009C71DB">
      <w:pPr>
        <w:pStyle w:val="Akapitzlist"/>
        <w:numPr>
          <w:ilvl w:val="0"/>
          <w:numId w:val="2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5" w:lineRule="atLeast"/>
        <w:contextualSpacing/>
        <w:rPr>
          <w:rFonts w:ascii="Trebuchet MS" w:eastAsia="Arial" w:hAnsi="Trebuchet MS" w:cs="Arial"/>
          <w:color w:val="auto"/>
          <w:sz w:val="20"/>
          <w:szCs w:val="20"/>
        </w:rPr>
      </w:pPr>
      <w:r>
        <w:rPr>
          <w:rFonts w:ascii="Trebuchet MS" w:hAnsi="Trebuchet MS"/>
          <w:color w:val="auto"/>
          <w:sz w:val="20"/>
          <w:szCs w:val="20"/>
        </w:rPr>
        <w:t>D</w:t>
      </w:r>
      <w:r w:rsidR="00AC7A91" w:rsidRPr="003879C8">
        <w:rPr>
          <w:rFonts w:ascii="Trebuchet MS" w:hAnsi="Trebuchet MS"/>
          <w:color w:val="auto"/>
          <w:sz w:val="20"/>
          <w:szCs w:val="20"/>
        </w:rPr>
        <w:t>odatkowy system antystatyczny dla podawania surowca z 2 lini</w:t>
      </w:r>
      <w:r w:rsidR="00CD7BD4">
        <w:rPr>
          <w:rFonts w:ascii="Trebuchet MS" w:hAnsi="Trebuchet MS"/>
          <w:color w:val="auto"/>
          <w:sz w:val="20"/>
          <w:szCs w:val="20"/>
        </w:rPr>
        <w:t>i</w:t>
      </w:r>
      <w:r w:rsidR="00AC7A91" w:rsidRPr="003879C8">
        <w:rPr>
          <w:rFonts w:ascii="Trebuchet MS" w:hAnsi="Trebuchet MS"/>
          <w:color w:val="auto"/>
          <w:sz w:val="20"/>
          <w:szCs w:val="20"/>
        </w:rPr>
        <w:t xml:space="preserve"> jednocześnie przeciw problemowi elektryzowania się i sklejania transportowanej folii</w:t>
      </w:r>
    </w:p>
    <w:p w14:paraId="7133C4AD" w14:textId="183EC422" w:rsidR="00CF76DF" w:rsidRPr="003879C8" w:rsidRDefault="001F5CCA" w:rsidP="009C71DB">
      <w:pPr>
        <w:pStyle w:val="Akapitzlist"/>
        <w:numPr>
          <w:ilvl w:val="0"/>
          <w:numId w:val="2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5" w:lineRule="atLeast"/>
        <w:contextualSpacing/>
        <w:rPr>
          <w:rFonts w:ascii="Trebuchet MS" w:eastAsia="Arial" w:hAnsi="Trebuchet MS" w:cs="Arial"/>
          <w:color w:val="auto"/>
          <w:sz w:val="20"/>
          <w:szCs w:val="20"/>
        </w:rPr>
      </w:pPr>
      <w:r>
        <w:rPr>
          <w:rFonts w:ascii="Trebuchet MS" w:hAnsi="Trebuchet MS"/>
          <w:color w:val="auto"/>
          <w:sz w:val="20"/>
          <w:szCs w:val="20"/>
        </w:rPr>
        <w:t>U</w:t>
      </w:r>
      <w:r w:rsidR="00AC7A91" w:rsidRPr="003879C8">
        <w:rPr>
          <w:rFonts w:ascii="Trebuchet MS" w:hAnsi="Trebuchet MS"/>
          <w:color w:val="auto"/>
          <w:sz w:val="20"/>
          <w:szCs w:val="20"/>
        </w:rPr>
        <w:t>rządzenie do ciągłego lub przerywanego podawania folii w postaci wstęgi, 2 rolki ciągnące wstęgę z możliwoś</w:t>
      </w:r>
      <w:r>
        <w:rPr>
          <w:rFonts w:ascii="Trebuchet MS" w:hAnsi="Trebuchet MS"/>
          <w:color w:val="auto"/>
          <w:sz w:val="20"/>
          <w:szCs w:val="20"/>
        </w:rPr>
        <w:t>c</w:t>
      </w:r>
      <w:r w:rsidR="004B1CD3">
        <w:rPr>
          <w:rFonts w:ascii="Trebuchet MS" w:hAnsi="Trebuchet MS"/>
          <w:color w:val="auto"/>
          <w:sz w:val="20"/>
          <w:szCs w:val="20"/>
        </w:rPr>
        <w:t>i</w:t>
      </w:r>
      <w:r>
        <w:rPr>
          <w:rFonts w:ascii="Trebuchet MS" w:hAnsi="Trebuchet MS"/>
          <w:color w:val="auto"/>
          <w:sz w:val="20"/>
          <w:szCs w:val="20"/>
        </w:rPr>
        <w:t>ą</w:t>
      </w:r>
      <w:r w:rsidR="00AC7A91" w:rsidRPr="003879C8">
        <w:rPr>
          <w:rFonts w:ascii="Trebuchet MS" w:hAnsi="Trebuchet MS"/>
          <w:color w:val="auto"/>
          <w:sz w:val="20"/>
          <w:szCs w:val="20"/>
        </w:rPr>
        <w:t xml:space="preserve"> regulacji prędkości oraz siły, szerokość folii do podawania nie mniej niż 1500 mm, </w:t>
      </w:r>
      <w:r w:rsidR="00AC7A91" w:rsidRPr="00CD7BD4">
        <w:rPr>
          <w:rFonts w:ascii="Trebuchet MS" w:hAnsi="Trebuchet MS"/>
          <w:color w:val="auto"/>
          <w:sz w:val="20"/>
          <w:szCs w:val="20"/>
        </w:rPr>
        <w:t xml:space="preserve">maksymalna </w:t>
      </w:r>
      <w:r w:rsidR="00CD7BD4" w:rsidRPr="00CD7BD4">
        <w:rPr>
          <w:rFonts w:ascii="Trebuchet MS" w:hAnsi="Trebuchet MS"/>
          <w:color w:val="auto"/>
          <w:sz w:val="20"/>
          <w:szCs w:val="20"/>
        </w:rPr>
        <w:t>grubość foli</w:t>
      </w:r>
      <w:r w:rsidR="002775BB">
        <w:rPr>
          <w:rFonts w:ascii="Trebuchet MS" w:hAnsi="Trebuchet MS"/>
          <w:color w:val="auto"/>
          <w:sz w:val="20"/>
          <w:szCs w:val="20"/>
        </w:rPr>
        <w:t xml:space="preserve">i </w:t>
      </w:r>
      <w:r w:rsidR="00AC7A91" w:rsidRPr="00CD7BD4">
        <w:rPr>
          <w:rFonts w:ascii="Trebuchet MS" w:hAnsi="Trebuchet MS"/>
          <w:color w:val="auto"/>
          <w:sz w:val="20"/>
          <w:szCs w:val="20"/>
        </w:rPr>
        <w:t>nie mniej niż 0,1 mm</w:t>
      </w:r>
      <w:r w:rsidR="00AC7A91" w:rsidRPr="003879C8">
        <w:rPr>
          <w:rFonts w:ascii="Trebuchet MS" w:hAnsi="Trebuchet MS"/>
          <w:color w:val="auto"/>
          <w:sz w:val="20"/>
          <w:szCs w:val="20"/>
        </w:rPr>
        <w:t xml:space="preserve"> </w:t>
      </w:r>
    </w:p>
    <w:p w14:paraId="6A0D1549" w14:textId="77777777" w:rsidR="00CF76DF" w:rsidRPr="003879C8" w:rsidRDefault="001F5CCA" w:rsidP="009C71DB">
      <w:pPr>
        <w:pStyle w:val="Akapitzlist"/>
        <w:numPr>
          <w:ilvl w:val="0"/>
          <w:numId w:val="2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5" w:lineRule="atLeast"/>
        <w:contextualSpacing/>
        <w:rPr>
          <w:rFonts w:ascii="Trebuchet MS" w:eastAsia="Arial" w:hAnsi="Trebuchet MS" w:cs="Arial"/>
          <w:color w:val="auto"/>
          <w:sz w:val="20"/>
          <w:szCs w:val="20"/>
        </w:rPr>
      </w:pPr>
      <w:r>
        <w:rPr>
          <w:rFonts w:ascii="Trebuchet MS" w:hAnsi="Trebuchet MS"/>
          <w:color w:val="auto"/>
          <w:sz w:val="20"/>
          <w:szCs w:val="20"/>
        </w:rPr>
        <w:t>System diagnozowania przez I</w:t>
      </w:r>
      <w:r w:rsidR="00AC7A91" w:rsidRPr="003879C8">
        <w:rPr>
          <w:rFonts w:ascii="Trebuchet MS" w:hAnsi="Trebuchet MS"/>
          <w:color w:val="auto"/>
          <w:sz w:val="20"/>
          <w:szCs w:val="20"/>
        </w:rPr>
        <w:t>nternet, możliwość zdalnego serwisu przez łącze internetowe</w:t>
      </w:r>
    </w:p>
    <w:p w14:paraId="0D181550" w14:textId="77777777" w:rsidR="008E23C9" w:rsidRPr="00F20D2A" w:rsidRDefault="008E23C9" w:rsidP="008E23C9">
      <w:pPr>
        <w:pStyle w:val="Akapitzli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5" w:lineRule="atLeast"/>
        <w:ind w:left="720" w:firstLine="0"/>
        <w:contextualSpacing/>
        <w:rPr>
          <w:rFonts w:ascii="Trebuchet MS" w:hAnsi="Trebuchet MS"/>
          <w:color w:val="auto"/>
          <w:sz w:val="20"/>
          <w:szCs w:val="20"/>
        </w:rPr>
      </w:pPr>
    </w:p>
    <w:p w14:paraId="6689D0F8" w14:textId="77777777" w:rsidR="008E23C9" w:rsidRDefault="008E23C9" w:rsidP="008E23C9">
      <w:pPr>
        <w:pStyle w:val="Standard"/>
        <w:spacing w:after="120" w:line="276" w:lineRule="auto"/>
        <w:jc w:val="both"/>
        <w:rPr>
          <w:kern w:val="0"/>
        </w:rPr>
      </w:pPr>
      <w:r w:rsidRPr="00F20D2A">
        <w:rPr>
          <w:kern w:val="0"/>
        </w:rPr>
        <w:t>Cena ofertowa musi zawierać wszystkie koszty związane z instalacją i uruchomieniem urządzenia.</w:t>
      </w:r>
    </w:p>
    <w:p w14:paraId="59FE91A5" w14:textId="77777777" w:rsidR="008E23C9" w:rsidRPr="00E65136" w:rsidRDefault="008E23C9" w:rsidP="008E23C9">
      <w:pPr>
        <w:pStyle w:val="Akapitzli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0" w:after="0" w:line="25" w:lineRule="atLeast"/>
        <w:ind w:left="720" w:firstLine="0"/>
        <w:contextualSpacing/>
        <w:rPr>
          <w:rFonts w:ascii="Trebuchet MS" w:eastAsia="Arial" w:hAnsi="Trebuchet MS" w:cs="Arial"/>
          <w:color w:val="auto"/>
          <w:sz w:val="20"/>
          <w:szCs w:val="20"/>
          <w:highlight w:val="red"/>
        </w:rPr>
      </w:pPr>
    </w:p>
    <w:p w14:paraId="7E52546D" w14:textId="77777777" w:rsidR="00CF76DF" w:rsidRPr="003879C8" w:rsidRDefault="00CF76DF" w:rsidP="009C71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5" w:lineRule="atLeast"/>
        <w:contextualSpacing/>
        <w:jc w:val="both"/>
        <w:rPr>
          <w:rFonts w:ascii="Trebuchet MS" w:eastAsia="Arial" w:hAnsi="Trebuchet MS" w:cs="Arial"/>
          <w:color w:val="auto"/>
          <w:sz w:val="20"/>
          <w:szCs w:val="20"/>
        </w:rPr>
      </w:pPr>
    </w:p>
    <w:p w14:paraId="377DE424" w14:textId="77777777" w:rsidR="00CF76DF" w:rsidRPr="003879C8" w:rsidRDefault="00CF76DF" w:rsidP="009C71DB">
      <w:pPr>
        <w:suppressAutoHyphens/>
        <w:spacing w:after="0" w:line="25" w:lineRule="atLeast"/>
        <w:contextualSpacing/>
        <w:jc w:val="both"/>
        <w:rPr>
          <w:rFonts w:ascii="Trebuchet MS" w:hAnsi="Trebuchet MS"/>
          <w:color w:val="auto"/>
          <w:sz w:val="20"/>
          <w:szCs w:val="20"/>
        </w:rPr>
      </w:pPr>
    </w:p>
    <w:p w14:paraId="73A60D5F" w14:textId="77777777" w:rsidR="00CF76DF" w:rsidRPr="003879C8" w:rsidRDefault="00AC7A91" w:rsidP="009C71DB">
      <w:pPr>
        <w:suppressAutoHyphens/>
        <w:spacing w:after="0" w:line="25" w:lineRule="atLeast"/>
        <w:contextualSpacing/>
        <w:jc w:val="both"/>
        <w:rPr>
          <w:rFonts w:ascii="Trebuchet MS" w:hAnsi="Trebuchet MS"/>
          <w:b/>
          <w:bCs/>
          <w:color w:val="auto"/>
          <w:sz w:val="20"/>
          <w:szCs w:val="20"/>
        </w:rPr>
      </w:pPr>
      <w:proofErr w:type="spellStart"/>
      <w:r w:rsidRPr="003879C8">
        <w:rPr>
          <w:rFonts w:ascii="Trebuchet MS" w:hAnsi="Trebuchet MS"/>
          <w:b/>
          <w:bCs/>
          <w:color w:val="auto"/>
          <w:sz w:val="20"/>
          <w:szCs w:val="20"/>
        </w:rPr>
        <w:t>Wsp</w:t>
      </w:r>
      <w:proofErr w:type="spellEnd"/>
      <w:r w:rsidRPr="003879C8">
        <w:rPr>
          <w:rFonts w:ascii="Trebuchet MS" w:hAnsi="Trebuchet MS"/>
          <w:b/>
          <w:bCs/>
          <w:color w:val="auto"/>
          <w:sz w:val="20"/>
          <w:szCs w:val="20"/>
          <w:lang w:val="es-ES_tradnl"/>
        </w:rPr>
        <w:t>ó</w:t>
      </w:r>
      <w:r w:rsidRPr="003879C8">
        <w:rPr>
          <w:rFonts w:ascii="Trebuchet MS" w:hAnsi="Trebuchet MS"/>
          <w:b/>
          <w:bCs/>
          <w:color w:val="auto"/>
          <w:sz w:val="20"/>
          <w:szCs w:val="20"/>
        </w:rPr>
        <w:t xml:space="preserve">lny słownik </w:t>
      </w:r>
      <w:proofErr w:type="spellStart"/>
      <w:r w:rsidRPr="003879C8">
        <w:rPr>
          <w:rFonts w:ascii="Trebuchet MS" w:hAnsi="Trebuchet MS"/>
          <w:b/>
          <w:bCs/>
          <w:color w:val="auto"/>
          <w:sz w:val="20"/>
          <w:szCs w:val="20"/>
        </w:rPr>
        <w:t>zam</w:t>
      </w:r>
      <w:proofErr w:type="spellEnd"/>
      <w:r w:rsidRPr="003879C8">
        <w:rPr>
          <w:rFonts w:ascii="Trebuchet MS" w:hAnsi="Trebuchet MS"/>
          <w:b/>
          <w:bCs/>
          <w:color w:val="auto"/>
          <w:sz w:val="20"/>
          <w:szCs w:val="20"/>
          <w:lang w:val="es-ES_tradnl"/>
        </w:rPr>
        <w:t>ó</w:t>
      </w:r>
      <w:proofErr w:type="spellStart"/>
      <w:r w:rsidRPr="003879C8">
        <w:rPr>
          <w:rFonts w:ascii="Trebuchet MS" w:hAnsi="Trebuchet MS"/>
          <w:b/>
          <w:bCs/>
          <w:color w:val="auto"/>
          <w:sz w:val="20"/>
          <w:szCs w:val="20"/>
        </w:rPr>
        <w:t>wień</w:t>
      </w:r>
      <w:proofErr w:type="spellEnd"/>
      <w:r w:rsidRPr="003879C8">
        <w:rPr>
          <w:rFonts w:ascii="Trebuchet MS" w:hAnsi="Trebuchet MS"/>
          <w:b/>
          <w:bCs/>
          <w:color w:val="auto"/>
          <w:sz w:val="20"/>
          <w:szCs w:val="20"/>
        </w:rPr>
        <w:t xml:space="preserve"> </w:t>
      </w:r>
      <w:r w:rsidRPr="003879C8">
        <w:rPr>
          <w:rFonts w:ascii="Trebuchet MS" w:hAnsi="Trebuchet MS"/>
          <w:b/>
          <w:bCs/>
          <w:color w:val="auto"/>
          <w:sz w:val="20"/>
          <w:szCs w:val="20"/>
          <w:lang w:val="pt-PT"/>
        </w:rPr>
        <w:t>(CPV):</w:t>
      </w:r>
    </w:p>
    <w:p w14:paraId="445BDC9D" w14:textId="77777777" w:rsidR="001F5CCA" w:rsidRDefault="001F5CCA" w:rsidP="009C71DB">
      <w:pPr>
        <w:suppressAutoHyphens/>
        <w:spacing w:after="0" w:line="25" w:lineRule="atLeast"/>
        <w:contextualSpacing/>
        <w:jc w:val="both"/>
        <w:rPr>
          <w:rFonts w:ascii="Trebuchet MS" w:hAnsi="Trebuchet MS"/>
          <w:color w:val="auto"/>
          <w:sz w:val="20"/>
          <w:szCs w:val="20"/>
        </w:rPr>
      </w:pPr>
      <w:r w:rsidRPr="00BF0A86">
        <w:rPr>
          <w:rFonts w:ascii="Trebuchet MS" w:hAnsi="Trebuchet MS"/>
          <w:color w:val="auto"/>
          <w:sz w:val="20"/>
          <w:szCs w:val="20"/>
          <w:shd w:val="clear" w:color="auto" w:fill="FFFF00"/>
        </w:rPr>
        <w:t>429942</w:t>
      </w:r>
      <w:r w:rsidR="00AC7A91" w:rsidRPr="00BF0A86">
        <w:rPr>
          <w:rFonts w:ascii="Trebuchet MS" w:hAnsi="Trebuchet MS"/>
          <w:color w:val="auto"/>
          <w:sz w:val="20"/>
          <w:szCs w:val="20"/>
          <w:shd w:val="clear" w:color="auto" w:fill="FFFF00"/>
        </w:rPr>
        <w:t>00-0</w:t>
      </w:r>
      <w:r w:rsidR="00AC7A91" w:rsidRPr="003879C8">
        <w:rPr>
          <w:rFonts w:ascii="Trebuchet MS" w:hAnsi="Trebuchet MS"/>
          <w:color w:val="auto"/>
          <w:sz w:val="20"/>
          <w:szCs w:val="20"/>
        </w:rPr>
        <w:t xml:space="preserve"> </w:t>
      </w:r>
      <w:r>
        <w:rPr>
          <w:rFonts w:ascii="Trebuchet MS" w:hAnsi="Trebuchet MS"/>
          <w:color w:val="auto"/>
          <w:sz w:val="20"/>
          <w:szCs w:val="20"/>
        </w:rPr>
        <w:t>– Maszyny do przerobu tworzyw sztucznych</w:t>
      </w:r>
    </w:p>
    <w:p w14:paraId="132B4A7B" w14:textId="77777777" w:rsidR="001F5CCA" w:rsidRPr="003879C8" w:rsidRDefault="001F5CCA" w:rsidP="009C71DB">
      <w:pPr>
        <w:suppressAutoHyphens/>
        <w:spacing w:after="0" w:line="25" w:lineRule="atLeast"/>
        <w:contextualSpacing/>
        <w:jc w:val="both"/>
        <w:rPr>
          <w:rFonts w:ascii="Trebuchet MS" w:hAnsi="Trebuchet MS"/>
          <w:color w:val="auto"/>
          <w:sz w:val="20"/>
          <w:szCs w:val="20"/>
          <w:u w:color="FF0000"/>
        </w:rPr>
      </w:pPr>
    </w:p>
    <w:p w14:paraId="7ED5032F" w14:textId="73C0AA4B" w:rsidR="00CF76DF" w:rsidRPr="003879C8" w:rsidRDefault="00AC7A91" w:rsidP="009C71DB">
      <w:pPr>
        <w:pStyle w:val="Akapitzlist"/>
        <w:numPr>
          <w:ilvl w:val="0"/>
          <w:numId w:val="2"/>
        </w:numPr>
        <w:suppressAutoHyphens/>
        <w:spacing w:before="0" w:after="0" w:line="25" w:lineRule="atLeast"/>
        <w:contextualSpacing/>
        <w:rPr>
          <w:rFonts w:ascii="Trebuchet MS" w:eastAsia="Calibri" w:hAnsi="Trebuchet MS" w:cs="Calibri"/>
          <w:b/>
          <w:bCs/>
          <w:color w:val="auto"/>
          <w:sz w:val="20"/>
          <w:szCs w:val="20"/>
          <w:u w:color="000000"/>
        </w:rPr>
      </w:pPr>
      <w:r w:rsidRPr="003879C8">
        <w:rPr>
          <w:rFonts w:ascii="Trebuchet MS" w:eastAsia="Calibri" w:hAnsi="Trebuchet MS" w:cs="Calibri"/>
          <w:b/>
          <w:bCs/>
          <w:color w:val="auto"/>
          <w:sz w:val="20"/>
          <w:szCs w:val="20"/>
          <w:u w:color="000000"/>
        </w:rPr>
        <w:t xml:space="preserve">Planowany termin dostarczenia i uruchomienia: maksymalnie do </w:t>
      </w:r>
      <w:r w:rsidR="00E65136">
        <w:rPr>
          <w:rFonts w:ascii="Trebuchet MS" w:eastAsia="Calibri" w:hAnsi="Trebuchet MS" w:cs="Calibri"/>
          <w:b/>
          <w:bCs/>
          <w:color w:val="auto"/>
          <w:sz w:val="20"/>
          <w:szCs w:val="20"/>
          <w:u w:color="000000"/>
        </w:rPr>
        <w:t>15</w:t>
      </w:r>
      <w:r w:rsidRPr="003879C8">
        <w:rPr>
          <w:rFonts w:ascii="Trebuchet MS" w:eastAsia="Calibri" w:hAnsi="Trebuchet MS" w:cs="Calibri"/>
          <w:b/>
          <w:bCs/>
          <w:color w:val="auto"/>
          <w:sz w:val="20"/>
          <w:szCs w:val="20"/>
          <w:u w:color="000000"/>
        </w:rPr>
        <w:t xml:space="preserve"> grudnia 2017 r.</w:t>
      </w:r>
    </w:p>
    <w:p w14:paraId="4CE80C3F" w14:textId="77777777" w:rsidR="00CF76DF" w:rsidRPr="003879C8" w:rsidRDefault="00AC7A91" w:rsidP="009C71DB">
      <w:pPr>
        <w:suppressAutoHyphens/>
        <w:spacing w:after="0" w:line="25" w:lineRule="atLeast"/>
        <w:contextualSpacing/>
        <w:jc w:val="both"/>
        <w:rPr>
          <w:rFonts w:ascii="Trebuchet MS" w:hAnsi="Trebuchet MS"/>
          <w:b/>
          <w:bCs/>
          <w:color w:val="auto"/>
          <w:sz w:val="20"/>
          <w:szCs w:val="20"/>
          <w:u w:color="FF0000"/>
        </w:rPr>
      </w:pPr>
      <w:r w:rsidRPr="003879C8">
        <w:rPr>
          <w:rFonts w:ascii="Trebuchet MS" w:hAnsi="Trebuchet MS"/>
          <w:b/>
          <w:bCs/>
          <w:color w:val="auto"/>
          <w:sz w:val="20"/>
          <w:szCs w:val="20"/>
          <w:u w:color="FF0000"/>
        </w:rPr>
        <w:t xml:space="preserve"> </w:t>
      </w:r>
    </w:p>
    <w:p w14:paraId="7D2AB58F" w14:textId="77777777" w:rsidR="00CF76DF" w:rsidRPr="003879C8" w:rsidRDefault="00AC7A91" w:rsidP="009C71DB">
      <w:pPr>
        <w:pStyle w:val="Akapitzlist"/>
        <w:numPr>
          <w:ilvl w:val="0"/>
          <w:numId w:val="2"/>
        </w:numPr>
        <w:suppressAutoHyphens/>
        <w:spacing w:before="0" w:after="0" w:line="25" w:lineRule="atLeast"/>
        <w:contextualSpacing/>
        <w:rPr>
          <w:rFonts w:ascii="Trebuchet MS" w:eastAsia="Calibri" w:hAnsi="Trebuchet MS" w:cs="Calibri"/>
          <w:b/>
          <w:bCs/>
          <w:color w:val="auto"/>
          <w:sz w:val="20"/>
          <w:szCs w:val="20"/>
          <w:u w:color="000000"/>
        </w:rPr>
      </w:pPr>
      <w:r w:rsidRPr="003879C8">
        <w:rPr>
          <w:rFonts w:ascii="Trebuchet MS" w:eastAsia="Calibri" w:hAnsi="Trebuchet MS" w:cs="Calibri"/>
          <w:b/>
          <w:bCs/>
          <w:color w:val="auto"/>
          <w:sz w:val="20"/>
          <w:szCs w:val="20"/>
          <w:u w:color="000000"/>
        </w:rPr>
        <w:t>Warunki udziału w postępowaniu:</w:t>
      </w:r>
    </w:p>
    <w:p w14:paraId="6A8425A2" w14:textId="77777777" w:rsidR="00CF76DF" w:rsidRPr="003879C8" w:rsidRDefault="00CF76DF" w:rsidP="009C71DB">
      <w:pPr>
        <w:suppressAutoHyphens/>
        <w:spacing w:after="0" w:line="25" w:lineRule="atLeast"/>
        <w:contextualSpacing/>
        <w:jc w:val="both"/>
        <w:rPr>
          <w:rFonts w:ascii="Trebuchet MS" w:hAnsi="Trebuchet MS"/>
          <w:b/>
          <w:bCs/>
          <w:color w:val="auto"/>
          <w:sz w:val="20"/>
          <w:szCs w:val="20"/>
        </w:rPr>
      </w:pPr>
    </w:p>
    <w:p w14:paraId="6AA4AD43" w14:textId="77777777" w:rsidR="00CF76DF" w:rsidRPr="003879C8" w:rsidRDefault="00AC7A91" w:rsidP="009C71DB">
      <w:pPr>
        <w:suppressAutoHyphens/>
        <w:spacing w:after="0" w:line="25" w:lineRule="atLeast"/>
        <w:contextualSpacing/>
        <w:jc w:val="both"/>
        <w:rPr>
          <w:rFonts w:ascii="Trebuchet MS" w:hAnsi="Trebuchet MS"/>
          <w:color w:val="auto"/>
          <w:sz w:val="20"/>
          <w:szCs w:val="20"/>
        </w:rPr>
      </w:pPr>
      <w:r w:rsidRPr="003879C8">
        <w:rPr>
          <w:rFonts w:ascii="Trebuchet MS" w:hAnsi="Trebuchet MS"/>
          <w:color w:val="auto"/>
          <w:sz w:val="20"/>
          <w:szCs w:val="20"/>
        </w:rPr>
        <w:t>Do postępowania zostaną dopuszczeni oferenci spełniający następujące warunki:</w:t>
      </w:r>
    </w:p>
    <w:p w14:paraId="4A97D561" w14:textId="77777777" w:rsidR="00CF76DF" w:rsidRPr="003879C8" w:rsidRDefault="00CF76DF" w:rsidP="009C71DB">
      <w:pPr>
        <w:suppressAutoHyphens/>
        <w:spacing w:after="0" w:line="25" w:lineRule="atLeast"/>
        <w:contextualSpacing/>
        <w:jc w:val="both"/>
        <w:rPr>
          <w:rFonts w:ascii="Trebuchet MS" w:hAnsi="Trebuchet MS"/>
          <w:color w:val="auto"/>
          <w:sz w:val="20"/>
          <w:szCs w:val="20"/>
        </w:rPr>
      </w:pPr>
    </w:p>
    <w:p w14:paraId="040A951C" w14:textId="4FEAE998" w:rsidR="00BB6909" w:rsidRPr="00BB6909" w:rsidRDefault="00BB6909" w:rsidP="009C71DB">
      <w:pPr>
        <w:pStyle w:val="Akapitzlist"/>
        <w:numPr>
          <w:ilvl w:val="0"/>
          <w:numId w:val="32"/>
        </w:numPr>
        <w:spacing w:before="0" w:after="0" w:line="25" w:lineRule="atLeast"/>
        <w:rPr>
          <w:color w:val="auto"/>
          <w:sz w:val="20"/>
          <w:szCs w:val="20"/>
        </w:rPr>
      </w:pPr>
      <w:r w:rsidRPr="00BB6909">
        <w:rPr>
          <w:color w:val="auto"/>
          <w:sz w:val="20"/>
          <w:szCs w:val="20"/>
        </w:rPr>
        <w:t>Posiadanie uprawnień do wykonywania określonej działalności lub czynności, jeżeli przepisy prawa nakładają obowiązek ich posiadania</w:t>
      </w:r>
    </w:p>
    <w:p w14:paraId="2507102A" w14:textId="0210508D" w:rsidR="00BB6909" w:rsidRPr="00BB6909" w:rsidRDefault="00BB6909" w:rsidP="009C71DB">
      <w:pPr>
        <w:pStyle w:val="Akapitzlist"/>
        <w:numPr>
          <w:ilvl w:val="0"/>
          <w:numId w:val="32"/>
        </w:numPr>
        <w:spacing w:before="0" w:after="0" w:line="25" w:lineRule="atLeast"/>
        <w:rPr>
          <w:color w:val="auto"/>
          <w:sz w:val="20"/>
          <w:szCs w:val="20"/>
        </w:rPr>
      </w:pPr>
      <w:r w:rsidRPr="00BB6909">
        <w:rPr>
          <w:color w:val="auto"/>
          <w:sz w:val="20"/>
          <w:szCs w:val="20"/>
        </w:rPr>
        <w:t xml:space="preserve">Posiadanie wiedzy i doświadczenia należytego wykonania </w:t>
      </w:r>
      <w:proofErr w:type="spellStart"/>
      <w:r w:rsidRPr="00BB6909">
        <w:rPr>
          <w:color w:val="auto"/>
          <w:sz w:val="20"/>
          <w:szCs w:val="20"/>
        </w:rPr>
        <w:t>zam</w:t>
      </w:r>
      <w:proofErr w:type="spellEnd"/>
      <w:r w:rsidRPr="00BB6909">
        <w:rPr>
          <w:color w:val="auto"/>
          <w:sz w:val="20"/>
          <w:szCs w:val="20"/>
          <w:lang w:val="es-ES_tradnl"/>
        </w:rPr>
        <w:t>ó</w:t>
      </w:r>
      <w:proofErr w:type="spellStart"/>
      <w:r w:rsidRPr="00BB6909">
        <w:rPr>
          <w:color w:val="auto"/>
          <w:sz w:val="20"/>
          <w:szCs w:val="20"/>
        </w:rPr>
        <w:t>wienia</w:t>
      </w:r>
      <w:proofErr w:type="spellEnd"/>
    </w:p>
    <w:p w14:paraId="1B03EF8E" w14:textId="35FE5396" w:rsidR="00BB6909" w:rsidRPr="00BB6909" w:rsidRDefault="00BB6909" w:rsidP="009C71DB">
      <w:pPr>
        <w:pStyle w:val="Akapitzlist"/>
        <w:numPr>
          <w:ilvl w:val="0"/>
          <w:numId w:val="32"/>
        </w:numPr>
        <w:spacing w:before="0" w:after="0" w:line="25" w:lineRule="atLeast"/>
        <w:rPr>
          <w:color w:val="auto"/>
          <w:sz w:val="20"/>
          <w:szCs w:val="20"/>
        </w:rPr>
      </w:pPr>
      <w:r w:rsidRPr="00BB6909">
        <w:rPr>
          <w:color w:val="auto"/>
          <w:sz w:val="20"/>
          <w:szCs w:val="20"/>
        </w:rPr>
        <w:t xml:space="preserve">Dysponowanie odpowiednim potencjałem technicznym oraz osobami zdolnymi do wykonania </w:t>
      </w:r>
      <w:proofErr w:type="spellStart"/>
      <w:r w:rsidRPr="00BB6909">
        <w:rPr>
          <w:color w:val="auto"/>
          <w:sz w:val="20"/>
          <w:szCs w:val="20"/>
        </w:rPr>
        <w:t>zam</w:t>
      </w:r>
      <w:proofErr w:type="spellEnd"/>
      <w:r w:rsidRPr="00BB6909">
        <w:rPr>
          <w:color w:val="auto"/>
          <w:sz w:val="20"/>
          <w:szCs w:val="20"/>
          <w:lang w:val="es-ES_tradnl"/>
        </w:rPr>
        <w:t>ó</w:t>
      </w:r>
      <w:proofErr w:type="spellStart"/>
      <w:r w:rsidRPr="00BB6909">
        <w:rPr>
          <w:color w:val="auto"/>
          <w:sz w:val="20"/>
          <w:szCs w:val="20"/>
        </w:rPr>
        <w:t>wienia</w:t>
      </w:r>
      <w:proofErr w:type="spellEnd"/>
    </w:p>
    <w:p w14:paraId="0109DB54" w14:textId="2E6C929D" w:rsidR="00BB6909" w:rsidRPr="00BB6909" w:rsidRDefault="00BB6909" w:rsidP="009C71DB">
      <w:pPr>
        <w:pStyle w:val="Akapitzlist"/>
        <w:numPr>
          <w:ilvl w:val="0"/>
          <w:numId w:val="32"/>
        </w:numPr>
        <w:spacing w:before="0" w:after="0" w:line="25" w:lineRule="atLeast"/>
        <w:rPr>
          <w:color w:val="auto"/>
          <w:sz w:val="20"/>
          <w:szCs w:val="20"/>
        </w:rPr>
      </w:pPr>
      <w:r w:rsidRPr="00BB6909">
        <w:rPr>
          <w:color w:val="auto"/>
          <w:sz w:val="20"/>
          <w:szCs w:val="20"/>
        </w:rPr>
        <w:t xml:space="preserve">Znajdowanie się w sytuacji ekonomicznej i finansowej umożliwiającej wykonanie </w:t>
      </w:r>
      <w:proofErr w:type="spellStart"/>
      <w:r w:rsidRPr="00BB6909">
        <w:rPr>
          <w:color w:val="auto"/>
          <w:sz w:val="20"/>
          <w:szCs w:val="20"/>
        </w:rPr>
        <w:t>zam</w:t>
      </w:r>
      <w:proofErr w:type="spellEnd"/>
      <w:r w:rsidRPr="00BB6909">
        <w:rPr>
          <w:color w:val="auto"/>
          <w:sz w:val="20"/>
          <w:szCs w:val="20"/>
          <w:lang w:val="es-ES_tradnl"/>
        </w:rPr>
        <w:t>ó</w:t>
      </w:r>
      <w:proofErr w:type="spellStart"/>
      <w:r w:rsidRPr="00BB6909">
        <w:rPr>
          <w:color w:val="auto"/>
          <w:sz w:val="20"/>
          <w:szCs w:val="20"/>
        </w:rPr>
        <w:t>wienia</w:t>
      </w:r>
      <w:proofErr w:type="spellEnd"/>
      <w:r w:rsidRPr="00BB6909">
        <w:rPr>
          <w:color w:val="auto"/>
          <w:sz w:val="20"/>
          <w:szCs w:val="20"/>
        </w:rPr>
        <w:t xml:space="preserve"> we wskazanym terminie.</w:t>
      </w:r>
    </w:p>
    <w:p w14:paraId="02C7D1CE" w14:textId="77777777" w:rsidR="00BB6909" w:rsidRPr="00BB6909" w:rsidRDefault="00BB6909" w:rsidP="009C71DB">
      <w:pPr>
        <w:pStyle w:val="Akapitzlist"/>
        <w:numPr>
          <w:ilvl w:val="0"/>
          <w:numId w:val="32"/>
        </w:numPr>
        <w:spacing w:before="0" w:after="0" w:line="25" w:lineRule="atLeast"/>
        <w:rPr>
          <w:color w:val="auto"/>
          <w:sz w:val="20"/>
          <w:szCs w:val="20"/>
        </w:rPr>
      </w:pPr>
      <w:r w:rsidRPr="00BB6909">
        <w:rPr>
          <w:color w:val="auto"/>
          <w:sz w:val="20"/>
          <w:szCs w:val="20"/>
        </w:rPr>
        <w:t>Brak powiązań osobowych lub kapitałowych z Zamawiającym.</w:t>
      </w:r>
    </w:p>
    <w:p w14:paraId="3DE1D59C" w14:textId="435FF772" w:rsidR="00CF76DF" w:rsidRPr="00BB6909" w:rsidRDefault="00AC7A91" w:rsidP="009C71DB">
      <w:pPr>
        <w:pStyle w:val="Akapitzlist"/>
        <w:numPr>
          <w:ilvl w:val="0"/>
          <w:numId w:val="32"/>
        </w:numPr>
        <w:spacing w:before="0" w:after="0" w:line="25" w:lineRule="atLeast"/>
        <w:rPr>
          <w:rFonts w:ascii="Calibri" w:eastAsia="Calibri" w:hAnsi="Calibri" w:cs="Calibri"/>
          <w:color w:val="auto"/>
          <w:sz w:val="20"/>
          <w:szCs w:val="20"/>
          <w:u w:color="000000"/>
        </w:rPr>
      </w:pPr>
      <w:r w:rsidRPr="00BB6909">
        <w:rPr>
          <w:rFonts w:ascii="Trebuchet MS" w:eastAsia="Calibri" w:hAnsi="Trebuchet MS" w:cs="Calibri"/>
          <w:color w:val="auto"/>
          <w:sz w:val="20"/>
          <w:szCs w:val="20"/>
          <w:u w:color="000000"/>
        </w:rPr>
        <w:t>P</w:t>
      </w:r>
      <w:r w:rsidR="00BB6909" w:rsidRPr="00BB6909">
        <w:rPr>
          <w:rFonts w:ascii="Trebuchet MS" w:hAnsi="Trebuchet MS"/>
          <w:color w:val="auto"/>
          <w:sz w:val="20"/>
          <w:szCs w:val="20"/>
        </w:rPr>
        <w:t>osiadanie doświadczenia</w:t>
      </w:r>
      <w:r w:rsidRPr="00BB6909">
        <w:rPr>
          <w:rFonts w:ascii="Trebuchet MS" w:eastAsia="Calibri" w:hAnsi="Trebuchet MS" w:cs="Calibri"/>
          <w:color w:val="auto"/>
          <w:sz w:val="20"/>
          <w:szCs w:val="20"/>
          <w:u w:color="000000"/>
        </w:rPr>
        <w:t xml:space="preserve"> w produkcji maszyn do recykl</w:t>
      </w:r>
      <w:r w:rsidR="00BB6909" w:rsidRPr="00BB6909">
        <w:rPr>
          <w:rFonts w:ascii="Trebuchet MS" w:hAnsi="Trebuchet MS"/>
          <w:color w:val="auto"/>
          <w:sz w:val="20"/>
          <w:szCs w:val="20"/>
        </w:rPr>
        <w:t>ingu folii z tworzyw sztucznych popartego min. 2 szt. referencji</w:t>
      </w:r>
    </w:p>
    <w:p w14:paraId="15230EFF" w14:textId="72465BE8" w:rsidR="00CF76DF" w:rsidRPr="00BB6909" w:rsidRDefault="00BB6909" w:rsidP="009C71DB">
      <w:pPr>
        <w:pStyle w:val="Akapitzlist"/>
        <w:numPr>
          <w:ilvl w:val="0"/>
          <w:numId w:val="32"/>
        </w:numPr>
        <w:suppressAutoHyphens/>
        <w:spacing w:before="0" w:after="0" w:line="25" w:lineRule="atLeast"/>
        <w:contextualSpacing/>
        <w:rPr>
          <w:rFonts w:ascii="Trebuchet MS" w:hAnsi="Trebuchet MS"/>
          <w:color w:val="auto"/>
          <w:sz w:val="20"/>
          <w:szCs w:val="20"/>
          <w:u w:color="000000"/>
        </w:rPr>
      </w:pPr>
      <w:r w:rsidRPr="00BB6909">
        <w:rPr>
          <w:rFonts w:ascii="Trebuchet MS" w:hAnsi="Trebuchet MS"/>
          <w:color w:val="auto"/>
          <w:sz w:val="20"/>
          <w:szCs w:val="20"/>
        </w:rPr>
        <w:t>Wystawienie świadectwa</w:t>
      </w:r>
      <w:r w:rsidR="00AC7A91" w:rsidRPr="00BB6909">
        <w:rPr>
          <w:rFonts w:ascii="Trebuchet MS" w:hAnsi="Trebuchet MS"/>
          <w:color w:val="auto"/>
          <w:sz w:val="20"/>
          <w:szCs w:val="20"/>
          <w:u w:color="000000"/>
        </w:rPr>
        <w:t xml:space="preserve"> zgodności CE w momencie dostawy przedmiotu </w:t>
      </w:r>
      <w:proofErr w:type="spellStart"/>
      <w:r w:rsidR="00AC7A91" w:rsidRPr="00BB6909">
        <w:rPr>
          <w:rFonts w:ascii="Trebuchet MS" w:hAnsi="Trebuchet MS"/>
          <w:color w:val="auto"/>
          <w:sz w:val="20"/>
          <w:szCs w:val="20"/>
          <w:u w:color="000000"/>
        </w:rPr>
        <w:t>zam</w:t>
      </w:r>
      <w:proofErr w:type="spellEnd"/>
      <w:r w:rsidR="00AC7A91" w:rsidRPr="00BB6909">
        <w:rPr>
          <w:rFonts w:ascii="Trebuchet MS" w:hAnsi="Trebuchet MS"/>
          <w:color w:val="auto"/>
          <w:sz w:val="20"/>
          <w:szCs w:val="20"/>
          <w:u w:color="000000"/>
          <w:lang w:val="es-ES_tradnl"/>
        </w:rPr>
        <w:t>ó</w:t>
      </w:r>
      <w:proofErr w:type="spellStart"/>
      <w:r w:rsidR="00AC7A91" w:rsidRPr="00BB6909">
        <w:rPr>
          <w:rFonts w:ascii="Trebuchet MS" w:hAnsi="Trebuchet MS"/>
          <w:color w:val="auto"/>
          <w:sz w:val="20"/>
          <w:szCs w:val="20"/>
          <w:u w:color="000000"/>
        </w:rPr>
        <w:t>wienia</w:t>
      </w:r>
      <w:proofErr w:type="spellEnd"/>
    </w:p>
    <w:p w14:paraId="7D02FF6F" w14:textId="77777777" w:rsidR="00CF76DF" w:rsidRPr="003879C8" w:rsidRDefault="00CF76DF" w:rsidP="009C71DB">
      <w:pPr>
        <w:suppressAutoHyphens/>
        <w:spacing w:after="0" w:line="25" w:lineRule="atLeast"/>
        <w:contextualSpacing/>
        <w:jc w:val="both"/>
        <w:rPr>
          <w:rFonts w:ascii="Trebuchet MS" w:hAnsi="Trebuchet MS"/>
          <w:color w:val="auto"/>
          <w:sz w:val="20"/>
          <w:szCs w:val="20"/>
        </w:rPr>
      </w:pPr>
    </w:p>
    <w:p w14:paraId="770E4B5E" w14:textId="77777777" w:rsidR="00CF76DF" w:rsidRPr="003879C8" w:rsidRDefault="00AC7A91" w:rsidP="009C71DB">
      <w:pPr>
        <w:suppressAutoHyphens/>
        <w:spacing w:after="0" w:line="25" w:lineRule="atLeast"/>
        <w:contextualSpacing/>
        <w:jc w:val="both"/>
        <w:rPr>
          <w:rFonts w:ascii="Trebuchet MS" w:hAnsi="Trebuchet MS"/>
          <w:color w:val="auto"/>
          <w:sz w:val="20"/>
          <w:szCs w:val="20"/>
        </w:rPr>
      </w:pPr>
      <w:r w:rsidRPr="003879C8">
        <w:rPr>
          <w:rFonts w:ascii="Trebuchet MS" w:hAnsi="Trebuchet MS"/>
          <w:color w:val="auto"/>
          <w:sz w:val="20"/>
          <w:szCs w:val="20"/>
        </w:rPr>
        <w:t xml:space="preserve">Zamawiający w celu potwierdzenia spełnienia w/w </w:t>
      </w:r>
      <w:proofErr w:type="spellStart"/>
      <w:r w:rsidRPr="003879C8">
        <w:rPr>
          <w:rFonts w:ascii="Trebuchet MS" w:hAnsi="Trebuchet MS"/>
          <w:color w:val="auto"/>
          <w:sz w:val="20"/>
          <w:szCs w:val="20"/>
        </w:rPr>
        <w:t>warunk</w:t>
      </w:r>
      <w:proofErr w:type="spellEnd"/>
      <w:r w:rsidRPr="003879C8">
        <w:rPr>
          <w:rFonts w:ascii="Trebuchet MS" w:hAnsi="Trebuchet MS"/>
          <w:color w:val="auto"/>
          <w:sz w:val="20"/>
          <w:szCs w:val="20"/>
          <w:lang w:val="es-ES_tradnl"/>
        </w:rPr>
        <w:t>ó</w:t>
      </w:r>
      <w:r w:rsidRPr="003879C8">
        <w:rPr>
          <w:rFonts w:ascii="Trebuchet MS" w:hAnsi="Trebuchet MS"/>
          <w:color w:val="auto"/>
          <w:sz w:val="20"/>
          <w:szCs w:val="20"/>
        </w:rPr>
        <w:t>w wymaga przedłożenia następujących dokument</w:t>
      </w:r>
      <w:r w:rsidRPr="003879C8">
        <w:rPr>
          <w:rFonts w:ascii="Trebuchet MS" w:hAnsi="Trebuchet MS"/>
          <w:color w:val="auto"/>
          <w:sz w:val="20"/>
          <w:szCs w:val="20"/>
          <w:lang w:val="es-ES_tradnl"/>
        </w:rPr>
        <w:t>ó</w:t>
      </w:r>
      <w:r w:rsidRPr="003879C8">
        <w:rPr>
          <w:rFonts w:ascii="Trebuchet MS" w:hAnsi="Trebuchet MS"/>
          <w:color w:val="auto"/>
          <w:sz w:val="20"/>
          <w:szCs w:val="20"/>
        </w:rPr>
        <w:t>w:</w:t>
      </w:r>
    </w:p>
    <w:p w14:paraId="7A6E53B3" w14:textId="77777777" w:rsidR="00CF76DF" w:rsidRPr="003879C8" w:rsidRDefault="00CF76DF" w:rsidP="009C71DB">
      <w:pPr>
        <w:suppressAutoHyphens/>
        <w:spacing w:after="0" w:line="25" w:lineRule="atLeast"/>
        <w:contextualSpacing/>
        <w:jc w:val="both"/>
        <w:rPr>
          <w:rFonts w:ascii="Trebuchet MS" w:hAnsi="Trebuchet MS"/>
          <w:color w:val="auto"/>
          <w:sz w:val="20"/>
          <w:szCs w:val="20"/>
        </w:rPr>
      </w:pPr>
    </w:p>
    <w:p w14:paraId="6FAAAE0D" w14:textId="77777777" w:rsidR="00BB6909" w:rsidRDefault="00BB6909" w:rsidP="009C71DB">
      <w:pPr>
        <w:pStyle w:val="Akapitzlist"/>
        <w:numPr>
          <w:ilvl w:val="0"/>
          <w:numId w:val="6"/>
        </w:numPr>
        <w:suppressAutoHyphens/>
        <w:spacing w:before="0" w:after="0" w:line="25" w:lineRule="atLeast"/>
        <w:contextualSpacing/>
        <w:rPr>
          <w:rFonts w:ascii="Trebuchet MS" w:eastAsia="Calibri" w:hAnsi="Trebuchet MS" w:cs="Calibri"/>
          <w:color w:val="auto"/>
          <w:sz w:val="20"/>
          <w:szCs w:val="20"/>
          <w:u w:color="000000"/>
        </w:rPr>
      </w:pPr>
      <w:r>
        <w:rPr>
          <w:rFonts w:ascii="Trebuchet MS" w:eastAsia="Calibri" w:hAnsi="Trebuchet MS" w:cs="Calibri"/>
          <w:color w:val="auto"/>
          <w:sz w:val="20"/>
          <w:szCs w:val="20"/>
          <w:u w:color="000000"/>
        </w:rPr>
        <w:t>Oświadczeń wyszczególnionych na formularzu ofertowym</w:t>
      </w:r>
    </w:p>
    <w:p w14:paraId="758DF249" w14:textId="01E4161F" w:rsidR="00CF76DF" w:rsidRPr="003879C8" w:rsidRDefault="00AC7A91" w:rsidP="009C71DB">
      <w:pPr>
        <w:pStyle w:val="Akapitzlist"/>
        <w:numPr>
          <w:ilvl w:val="0"/>
          <w:numId w:val="6"/>
        </w:numPr>
        <w:suppressAutoHyphens/>
        <w:spacing w:before="0" w:after="0" w:line="25" w:lineRule="atLeast"/>
        <w:contextualSpacing/>
        <w:rPr>
          <w:rFonts w:ascii="Trebuchet MS" w:eastAsia="Calibri" w:hAnsi="Trebuchet MS" w:cs="Calibri"/>
          <w:color w:val="auto"/>
          <w:sz w:val="20"/>
          <w:szCs w:val="20"/>
          <w:u w:color="000000"/>
        </w:rPr>
      </w:pPr>
      <w:r w:rsidRPr="003879C8">
        <w:rPr>
          <w:rFonts w:ascii="Trebuchet MS" w:eastAsia="Calibri" w:hAnsi="Trebuchet MS" w:cs="Calibri"/>
          <w:color w:val="auto"/>
          <w:sz w:val="20"/>
          <w:szCs w:val="20"/>
          <w:u w:color="000000"/>
        </w:rPr>
        <w:t>Kopia minimum 2 szt. referencji oferent</w:t>
      </w:r>
      <w:r w:rsidRPr="003879C8">
        <w:rPr>
          <w:rFonts w:ascii="Trebuchet MS" w:eastAsia="Calibri" w:hAnsi="Trebuchet MS" w:cs="Calibri"/>
          <w:color w:val="auto"/>
          <w:sz w:val="20"/>
          <w:szCs w:val="20"/>
          <w:u w:color="000000"/>
          <w:lang w:val="es-ES_tradnl"/>
        </w:rPr>
        <w:t>ó</w:t>
      </w:r>
      <w:r w:rsidRPr="003879C8">
        <w:rPr>
          <w:rFonts w:ascii="Trebuchet MS" w:eastAsia="Calibri" w:hAnsi="Trebuchet MS" w:cs="Calibri"/>
          <w:color w:val="auto"/>
          <w:sz w:val="20"/>
          <w:szCs w:val="20"/>
          <w:u w:color="000000"/>
        </w:rPr>
        <w:t>w potwierdzająca doświadczenie w produkcji maszyn do recyklingu folii</w:t>
      </w:r>
    </w:p>
    <w:p w14:paraId="23EB9BBC" w14:textId="4EF8D567" w:rsidR="00CF76DF" w:rsidRPr="003879C8" w:rsidRDefault="00BB6909" w:rsidP="009C71DB">
      <w:pPr>
        <w:pStyle w:val="Akapitzlist"/>
        <w:numPr>
          <w:ilvl w:val="0"/>
          <w:numId w:val="6"/>
        </w:numPr>
        <w:suppressAutoHyphens/>
        <w:spacing w:before="0" w:after="0" w:line="25" w:lineRule="atLeast"/>
        <w:contextualSpacing/>
        <w:rPr>
          <w:rFonts w:ascii="Trebuchet MS" w:eastAsia="Calibri" w:hAnsi="Trebuchet MS" w:cs="Calibri"/>
          <w:color w:val="auto"/>
          <w:sz w:val="20"/>
          <w:szCs w:val="20"/>
          <w:u w:color="000000"/>
        </w:rPr>
      </w:pPr>
      <w:r>
        <w:rPr>
          <w:rFonts w:ascii="Trebuchet MS" w:eastAsia="Calibri" w:hAnsi="Trebuchet MS" w:cs="Calibri"/>
          <w:color w:val="auto"/>
          <w:sz w:val="20"/>
          <w:szCs w:val="20"/>
          <w:u w:color="000000"/>
        </w:rPr>
        <w:t>Oświadczenia</w:t>
      </w:r>
      <w:r w:rsidR="00AC7A91" w:rsidRPr="003879C8">
        <w:rPr>
          <w:rFonts w:ascii="Trebuchet MS" w:eastAsia="Calibri" w:hAnsi="Trebuchet MS" w:cs="Calibri"/>
          <w:color w:val="auto"/>
          <w:sz w:val="20"/>
          <w:szCs w:val="20"/>
          <w:u w:color="000000"/>
        </w:rPr>
        <w:t xml:space="preserve"> o wystawieniu świadectwa zgodności CE w momencie dostawy przedmiotu </w:t>
      </w:r>
      <w:proofErr w:type="spellStart"/>
      <w:r w:rsidR="00AC7A91" w:rsidRPr="003879C8">
        <w:rPr>
          <w:rFonts w:ascii="Trebuchet MS" w:eastAsia="Calibri" w:hAnsi="Trebuchet MS" w:cs="Calibri"/>
          <w:color w:val="auto"/>
          <w:sz w:val="20"/>
          <w:szCs w:val="20"/>
          <w:u w:color="000000"/>
        </w:rPr>
        <w:t>zam</w:t>
      </w:r>
      <w:proofErr w:type="spellEnd"/>
      <w:r w:rsidR="00AC7A91" w:rsidRPr="003879C8">
        <w:rPr>
          <w:rFonts w:ascii="Trebuchet MS" w:eastAsia="Calibri" w:hAnsi="Trebuchet MS" w:cs="Calibri"/>
          <w:color w:val="auto"/>
          <w:sz w:val="20"/>
          <w:szCs w:val="20"/>
          <w:u w:color="000000"/>
          <w:lang w:val="es-ES_tradnl"/>
        </w:rPr>
        <w:t>ó</w:t>
      </w:r>
      <w:proofErr w:type="spellStart"/>
      <w:r w:rsidR="00AC7A91" w:rsidRPr="003879C8">
        <w:rPr>
          <w:rFonts w:ascii="Trebuchet MS" w:eastAsia="Calibri" w:hAnsi="Trebuchet MS" w:cs="Calibri"/>
          <w:color w:val="auto"/>
          <w:sz w:val="20"/>
          <w:szCs w:val="20"/>
          <w:u w:color="000000"/>
        </w:rPr>
        <w:t>wienia</w:t>
      </w:r>
      <w:proofErr w:type="spellEnd"/>
    </w:p>
    <w:p w14:paraId="20C24B06" w14:textId="77777777" w:rsidR="00CF76DF" w:rsidRPr="003879C8" w:rsidRDefault="00CF76DF" w:rsidP="009C71DB">
      <w:pPr>
        <w:pStyle w:val="Akapitzlist"/>
        <w:tabs>
          <w:tab w:val="left" w:pos="708"/>
        </w:tabs>
        <w:suppressAutoHyphens/>
        <w:spacing w:before="0" w:after="0" w:line="25" w:lineRule="atLeast"/>
        <w:contextualSpacing/>
        <w:rPr>
          <w:rFonts w:ascii="Trebuchet MS" w:eastAsia="Calibri" w:hAnsi="Trebuchet MS" w:cs="Calibri"/>
          <w:color w:val="auto"/>
          <w:sz w:val="20"/>
          <w:szCs w:val="20"/>
          <w:u w:color="000000"/>
        </w:rPr>
      </w:pPr>
    </w:p>
    <w:p w14:paraId="58C4E2D8" w14:textId="77777777" w:rsidR="00CF76DF" w:rsidRPr="003879C8" w:rsidRDefault="00AC7A91" w:rsidP="009C71DB">
      <w:pPr>
        <w:tabs>
          <w:tab w:val="left" w:pos="3975"/>
        </w:tabs>
        <w:suppressAutoHyphens/>
        <w:spacing w:after="0" w:line="25" w:lineRule="atLeast"/>
        <w:contextualSpacing/>
        <w:jc w:val="both"/>
        <w:rPr>
          <w:rFonts w:ascii="Trebuchet MS" w:hAnsi="Trebuchet MS"/>
          <w:b/>
          <w:bCs/>
          <w:color w:val="auto"/>
          <w:sz w:val="20"/>
          <w:szCs w:val="20"/>
        </w:rPr>
      </w:pPr>
      <w:r w:rsidRPr="003879C8">
        <w:rPr>
          <w:rFonts w:ascii="Trebuchet MS" w:hAnsi="Trebuchet MS"/>
          <w:b/>
          <w:bCs/>
          <w:color w:val="auto"/>
          <w:sz w:val="20"/>
          <w:szCs w:val="20"/>
        </w:rPr>
        <w:t>4. Opis sposobu przygotowania oferty:</w:t>
      </w:r>
      <w:r w:rsidRPr="003879C8">
        <w:rPr>
          <w:rFonts w:ascii="Trebuchet MS" w:hAnsi="Trebuchet MS"/>
          <w:b/>
          <w:bCs/>
          <w:color w:val="auto"/>
          <w:sz w:val="20"/>
          <w:szCs w:val="20"/>
        </w:rPr>
        <w:tab/>
      </w:r>
    </w:p>
    <w:p w14:paraId="143F651E" w14:textId="77777777" w:rsidR="00CF76DF" w:rsidRPr="003879C8" w:rsidRDefault="00CF76DF" w:rsidP="009C71DB">
      <w:pPr>
        <w:tabs>
          <w:tab w:val="left" w:pos="3975"/>
        </w:tabs>
        <w:suppressAutoHyphens/>
        <w:spacing w:after="0" w:line="25" w:lineRule="atLeast"/>
        <w:contextualSpacing/>
        <w:jc w:val="both"/>
        <w:rPr>
          <w:rFonts w:ascii="Trebuchet MS" w:hAnsi="Trebuchet MS"/>
          <w:b/>
          <w:bCs/>
          <w:color w:val="auto"/>
          <w:sz w:val="20"/>
          <w:szCs w:val="20"/>
        </w:rPr>
      </w:pPr>
    </w:p>
    <w:p w14:paraId="5F16F1E9" w14:textId="77777777" w:rsidR="00CF76DF" w:rsidRPr="003879C8" w:rsidRDefault="00AC7A91" w:rsidP="009C71DB">
      <w:pPr>
        <w:suppressAutoHyphens/>
        <w:spacing w:after="0" w:line="25" w:lineRule="atLeast"/>
        <w:contextualSpacing/>
        <w:jc w:val="both"/>
        <w:rPr>
          <w:rFonts w:ascii="Trebuchet MS" w:hAnsi="Trebuchet MS"/>
          <w:color w:val="auto"/>
          <w:sz w:val="20"/>
          <w:szCs w:val="20"/>
        </w:rPr>
      </w:pPr>
      <w:r w:rsidRPr="003879C8">
        <w:rPr>
          <w:rFonts w:ascii="Trebuchet MS" w:hAnsi="Trebuchet MS"/>
          <w:color w:val="auto"/>
          <w:sz w:val="20"/>
          <w:szCs w:val="20"/>
        </w:rPr>
        <w:t xml:space="preserve">Oferta powinna być złożona na formularzu ofertowym dostępnym na stronie internetowej (załącznik nr 1 do zapytania ofertowego) wraz z załącznikami </w:t>
      </w:r>
      <w:proofErr w:type="spellStart"/>
      <w:r w:rsidRPr="003879C8">
        <w:rPr>
          <w:rFonts w:ascii="Trebuchet MS" w:hAnsi="Trebuchet MS"/>
          <w:color w:val="auto"/>
          <w:sz w:val="20"/>
          <w:szCs w:val="20"/>
        </w:rPr>
        <w:t>wyszczeg</w:t>
      </w:r>
      <w:proofErr w:type="spellEnd"/>
      <w:r w:rsidRPr="003879C8">
        <w:rPr>
          <w:rFonts w:ascii="Trebuchet MS" w:hAnsi="Trebuchet MS"/>
          <w:color w:val="auto"/>
          <w:sz w:val="20"/>
          <w:szCs w:val="20"/>
          <w:lang w:val="es-ES_tradnl"/>
        </w:rPr>
        <w:t>ó</w:t>
      </w:r>
      <w:proofErr w:type="spellStart"/>
      <w:r w:rsidRPr="003879C8">
        <w:rPr>
          <w:rFonts w:ascii="Trebuchet MS" w:hAnsi="Trebuchet MS"/>
          <w:color w:val="auto"/>
          <w:sz w:val="20"/>
          <w:szCs w:val="20"/>
        </w:rPr>
        <w:t>lnionymi</w:t>
      </w:r>
      <w:proofErr w:type="spellEnd"/>
      <w:r w:rsidRPr="003879C8">
        <w:rPr>
          <w:rFonts w:ascii="Trebuchet MS" w:hAnsi="Trebuchet MS"/>
          <w:color w:val="auto"/>
          <w:sz w:val="20"/>
          <w:szCs w:val="20"/>
        </w:rPr>
        <w:t xml:space="preserve"> w jego </w:t>
      </w:r>
      <w:proofErr w:type="spellStart"/>
      <w:r w:rsidRPr="003879C8">
        <w:rPr>
          <w:rFonts w:ascii="Trebuchet MS" w:hAnsi="Trebuchet MS"/>
          <w:color w:val="auto"/>
          <w:sz w:val="20"/>
          <w:szCs w:val="20"/>
        </w:rPr>
        <w:t>treś</w:t>
      </w:r>
      <w:proofErr w:type="spellEnd"/>
      <w:r w:rsidRPr="003879C8">
        <w:rPr>
          <w:rFonts w:ascii="Trebuchet MS" w:hAnsi="Trebuchet MS"/>
          <w:color w:val="auto"/>
          <w:sz w:val="20"/>
          <w:szCs w:val="20"/>
          <w:lang w:val="it-IT"/>
        </w:rPr>
        <w:t>ci sp</w:t>
      </w:r>
      <w:r w:rsidRPr="003879C8">
        <w:rPr>
          <w:rFonts w:ascii="Trebuchet MS" w:hAnsi="Trebuchet MS"/>
          <w:color w:val="auto"/>
          <w:sz w:val="20"/>
          <w:szCs w:val="20"/>
          <w:lang w:val="es-ES_tradnl"/>
        </w:rPr>
        <w:t>ó</w:t>
      </w:r>
      <w:proofErr w:type="spellStart"/>
      <w:r w:rsidRPr="003879C8">
        <w:rPr>
          <w:rFonts w:ascii="Trebuchet MS" w:hAnsi="Trebuchet MS"/>
          <w:color w:val="auto"/>
          <w:sz w:val="20"/>
          <w:szCs w:val="20"/>
        </w:rPr>
        <w:t>jnymi</w:t>
      </w:r>
      <w:proofErr w:type="spellEnd"/>
      <w:r w:rsidRPr="003879C8">
        <w:rPr>
          <w:rFonts w:ascii="Trebuchet MS" w:hAnsi="Trebuchet MS"/>
          <w:color w:val="auto"/>
          <w:sz w:val="20"/>
          <w:szCs w:val="20"/>
        </w:rPr>
        <w:t xml:space="preserve"> z pkt 3 niniejszego ogłoszenia o </w:t>
      </w:r>
      <w:proofErr w:type="spellStart"/>
      <w:r w:rsidRPr="003879C8">
        <w:rPr>
          <w:rFonts w:ascii="Trebuchet MS" w:hAnsi="Trebuchet MS"/>
          <w:color w:val="auto"/>
          <w:sz w:val="20"/>
          <w:szCs w:val="20"/>
        </w:rPr>
        <w:t>zam</w:t>
      </w:r>
      <w:proofErr w:type="spellEnd"/>
      <w:r w:rsidRPr="003879C8">
        <w:rPr>
          <w:rFonts w:ascii="Trebuchet MS" w:hAnsi="Trebuchet MS"/>
          <w:color w:val="auto"/>
          <w:sz w:val="20"/>
          <w:szCs w:val="20"/>
          <w:lang w:val="es-ES_tradnl"/>
        </w:rPr>
        <w:t>ó</w:t>
      </w:r>
      <w:proofErr w:type="spellStart"/>
      <w:r w:rsidRPr="003879C8">
        <w:rPr>
          <w:rFonts w:ascii="Trebuchet MS" w:hAnsi="Trebuchet MS"/>
          <w:color w:val="auto"/>
          <w:sz w:val="20"/>
          <w:szCs w:val="20"/>
        </w:rPr>
        <w:t>wieniu</w:t>
      </w:r>
      <w:proofErr w:type="spellEnd"/>
      <w:r w:rsidRPr="003879C8">
        <w:rPr>
          <w:rFonts w:ascii="Trebuchet MS" w:hAnsi="Trebuchet MS"/>
          <w:color w:val="auto"/>
          <w:sz w:val="20"/>
          <w:szCs w:val="20"/>
        </w:rPr>
        <w:t>. Oferta powinna być przygotowana w języku polskim.</w:t>
      </w:r>
    </w:p>
    <w:p w14:paraId="1962C5CF" w14:textId="77777777" w:rsidR="00CF76DF" w:rsidRPr="003879C8" w:rsidRDefault="00CF76DF" w:rsidP="009C71DB">
      <w:pPr>
        <w:suppressAutoHyphens/>
        <w:spacing w:after="0" w:line="25" w:lineRule="atLeast"/>
        <w:contextualSpacing/>
        <w:jc w:val="both"/>
        <w:rPr>
          <w:rFonts w:ascii="Trebuchet MS" w:hAnsi="Trebuchet MS"/>
          <w:color w:val="auto"/>
          <w:sz w:val="20"/>
          <w:szCs w:val="20"/>
          <w:u w:val="single"/>
        </w:rPr>
      </w:pPr>
    </w:p>
    <w:p w14:paraId="7D4B688B" w14:textId="77777777" w:rsidR="00CF76DF" w:rsidRPr="003879C8" w:rsidRDefault="00AC7A91" w:rsidP="009C71DB">
      <w:pPr>
        <w:suppressAutoHyphens/>
        <w:spacing w:after="0" w:line="25" w:lineRule="atLeast"/>
        <w:contextualSpacing/>
        <w:jc w:val="both"/>
        <w:rPr>
          <w:rFonts w:ascii="Trebuchet MS" w:hAnsi="Trebuchet MS"/>
          <w:color w:val="auto"/>
          <w:sz w:val="20"/>
          <w:szCs w:val="20"/>
          <w:u w:val="single"/>
        </w:rPr>
      </w:pPr>
      <w:r w:rsidRPr="003879C8">
        <w:rPr>
          <w:rFonts w:ascii="Trebuchet MS" w:hAnsi="Trebuchet MS"/>
          <w:color w:val="auto"/>
          <w:sz w:val="20"/>
          <w:szCs w:val="20"/>
          <w:u w:val="single"/>
        </w:rPr>
        <w:t xml:space="preserve">Wymagane dołączenie do formularza ofertowego dodatkowego opisu przedmiotu </w:t>
      </w:r>
      <w:proofErr w:type="spellStart"/>
      <w:r w:rsidRPr="003879C8">
        <w:rPr>
          <w:rFonts w:ascii="Trebuchet MS" w:hAnsi="Trebuchet MS"/>
          <w:color w:val="auto"/>
          <w:sz w:val="20"/>
          <w:szCs w:val="20"/>
          <w:u w:val="single"/>
        </w:rPr>
        <w:t>zam</w:t>
      </w:r>
      <w:proofErr w:type="spellEnd"/>
      <w:r w:rsidRPr="003879C8">
        <w:rPr>
          <w:rFonts w:ascii="Trebuchet MS" w:hAnsi="Trebuchet MS"/>
          <w:color w:val="auto"/>
          <w:sz w:val="20"/>
          <w:szCs w:val="20"/>
          <w:u w:val="single"/>
          <w:lang w:val="es-ES_tradnl"/>
        </w:rPr>
        <w:t>ó</w:t>
      </w:r>
      <w:proofErr w:type="spellStart"/>
      <w:r w:rsidRPr="003879C8">
        <w:rPr>
          <w:rFonts w:ascii="Trebuchet MS" w:hAnsi="Trebuchet MS"/>
          <w:color w:val="auto"/>
          <w:sz w:val="20"/>
          <w:szCs w:val="20"/>
          <w:u w:val="single"/>
        </w:rPr>
        <w:t>wienia</w:t>
      </w:r>
      <w:proofErr w:type="spellEnd"/>
      <w:r w:rsidRPr="003879C8">
        <w:rPr>
          <w:rFonts w:ascii="Trebuchet MS" w:hAnsi="Trebuchet MS"/>
          <w:color w:val="auto"/>
          <w:sz w:val="20"/>
          <w:szCs w:val="20"/>
          <w:u w:val="single"/>
        </w:rPr>
        <w:t xml:space="preserve"> (specyfikacji) zgodnego z ogłoszeniem o </w:t>
      </w:r>
      <w:proofErr w:type="spellStart"/>
      <w:r w:rsidRPr="003879C8">
        <w:rPr>
          <w:rFonts w:ascii="Trebuchet MS" w:hAnsi="Trebuchet MS"/>
          <w:color w:val="auto"/>
          <w:sz w:val="20"/>
          <w:szCs w:val="20"/>
          <w:u w:val="single"/>
        </w:rPr>
        <w:t>zam</w:t>
      </w:r>
      <w:proofErr w:type="spellEnd"/>
      <w:r w:rsidRPr="003879C8">
        <w:rPr>
          <w:rFonts w:ascii="Trebuchet MS" w:hAnsi="Trebuchet MS"/>
          <w:color w:val="auto"/>
          <w:sz w:val="20"/>
          <w:szCs w:val="20"/>
          <w:u w:val="single"/>
          <w:lang w:val="es-ES_tradnl"/>
        </w:rPr>
        <w:t>ó</w:t>
      </w:r>
      <w:proofErr w:type="spellStart"/>
      <w:r w:rsidRPr="003879C8">
        <w:rPr>
          <w:rFonts w:ascii="Trebuchet MS" w:hAnsi="Trebuchet MS"/>
          <w:color w:val="auto"/>
          <w:sz w:val="20"/>
          <w:szCs w:val="20"/>
          <w:u w:val="single"/>
        </w:rPr>
        <w:t>wieniu</w:t>
      </w:r>
      <w:proofErr w:type="spellEnd"/>
      <w:r w:rsidRPr="003879C8">
        <w:rPr>
          <w:rFonts w:ascii="Trebuchet MS" w:hAnsi="Trebuchet MS"/>
          <w:color w:val="auto"/>
          <w:sz w:val="20"/>
          <w:szCs w:val="20"/>
          <w:u w:val="single"/>
        </w:rPr>
        <w:t xml:space="preserve"> (w języku polskim).</w:t>
      </w:r>
    </w:p>
    <w:p w14:paraId="50F68E3D" w14:textId="77777777" w:rsidR="00CF76DF" w:rsidRPr="003879C8" w:rsidRDefault="00CF76DF" w:rsidP="009C71DB">
      <w:pPr>
        <w:suppressAutoHyphens/>
        <w:spacing w:after="0" w:line="25" w:lineRule="atLeast"/>
        <w:contextualSpacing/>
        <w:jc w:val="both"/>
        <w:rPr>
          <w:rFonts w:ascii="Trebuchet MS" w:hAnsi="Trebuchet MS"/>
          <w:color w:val="auto"/>
          <w:sz w:val="20"/>
          <w:szCs w:val="20"/>
        </w:rPr>
      </w:pPr>
    </w:p>
    <w:p w14:paraId="1DBB89D0" w14:textId="77777777" w:rsidR="00CF76DF" w:rsidRPr="003879C8" w:rsidRDefault="00AC7A91" w:rsidP="009C71DB">
      <w:pPr>
        <w:suppressAutoHyphens/>
        <w:spacing w:after="0" w:line="25" w:lineRule="atLeast"/>
        <w:contextualSpacing/>
        <w:jc w:val="both"/>
        <w:rPr>
          <w:rFonts w:ascii="Trebuchet MS" w:hAnsi="Trebuchet MS"/>
          <w:color w:val="auto"/>
          <w:sz w:val="20"/>
          <w:szCs w:val="20"/>
        </w:rPr>
      </w:pPr>
      <w:r w:rsidRPr="003879C8">
        <w:rPr>
          <w:rFonts w:ascii="Trebuchet MS" w:hAnsi="Trebuchet MS"/>
          <w:color w:val="auto"/>
          <w:sz w:val="20"/>
          <w:szCs w:val="20"/>
        </w:rPr>
        <w:t>Sposoby składania ofert (do wyboru):</w:t>
      </w:r>
    </w:p>
    <w:p w14:paraId="3EA2A743" w14:textId="77777777" w:rsidR="00CF76DF" w:rsidRPr="003879C8" w:rsidRDefault="00AC7A91" w:rsidP="009C71DB">
      <w:pPr>
        <w:numPr>
          <w:ilvl w:val="0"/>
          <w:numId w:val="8"/>
        </w:numPr>
        <w:suppressAutoHyphens/>
        <w:spacing w:after="0" w:line="25" w:lineRule="atLeast"/>
        <w:contextualSpacing/>
        <w:jc w:val="both"/>
        <w:rPr>
          <w:rFonts w:ascii="Trebuchet MS" w:hAnsi="Trebuchet MS"/>
          <w:color w:val="auto"/>
          <w:sz w:val="20"/>
          <w:szCs w:val="20"/>
        </w:rPr>
      </w:pPr>
      <w:r w:rsidRPr="003879C8">
        <w:rPr>
          <w:rFonts w:ascii="Trebuchet MS" w:hAnsi="Trebuchet MS"/>
          <w:color w:val="auto"/>
          <w:sz w:val="20"/>
          <w:szCs w:val="20"/>
        </w:rPr>
        <w:t xml:space="preserve">osobiście w siedzibie </w:t>
      </w:r>
      <w:proofErr w:type="spellStart"/>
      <w:r w:rsidRPr="003879C8">
        <w:rPr>
          <w:rFonts w:ascii="Trebuchet MS" w:hAnsi="Trebuchet MS"/>
          <w:color w:val="auto"/>
          <w:sz w:val="20"/>
          <w:szCs w:val="20"/>
        </w:rPr>
        <w:t>firmy:KABLONEX</w:t>
      </w:r>
      <w:proofErr w:type="spellEnd"/>
      <w:r w:rsidRPr="003879C8">
        <w:rPr>
          <w:rFonts w:ascii="Trebuchet MS" w:hAnsi="Trebuchet MS"/>
          <w:color w:val="auto"/>
          <w:sz w:val="20"/>
          <w:szCs w:val="20"/>
        </w:rPr>
        <w:t xml:space="preserve"> </w:t>
      </w:r>
      <w:proofErr w:type="spellStart"/>
      <w:r w:rsidRPr="003879C8">
        <w:rPr>
          <w:rFonts w:ascii="Trebuchet MS" w:hAnsi="Trebuchet MS"/>
          <w:color w:val="auto"/>
          <w:sz w:val="20"/>
          <w:szCs w:val="20"/>
        </w:rPr>
        <w:t>Sp.z.o.o</w:t>
      </w:r>
      <w:proofErr w:type="spellEnd"/>
      <w:r w:rsidRPr="003879C8">
        <w:rPr>
          <w:rFonts w:ascii="Trebuchet MS" w:hAnsi="Trebuchet MS"/>
          <w:color w:val="auto"/>
          <w:sz w:val="20"/>
          <w:szCs w:val="20"/>
        </w:rPr>
        <w:t xml:space="preserve">., Podanin 76, 64-800 Chodzież  </w:t>
      </w:r>
    </w:p>
    <w:p w14:paraId="00F77FBF" w14:textId="77777777" w:rsidR="00CF76DF" w:rsidRPr="003879C8" w:rsidRDefault="00AC7A91" w:rsidP="009C71DB">
      <w:pPr>
        <w:numPr>
          <w:ilvl w:val="0"/>
          <w:numId w:val="8"/>
        </w:numPr>
        <w:suppressAutoHyphens/>
        <w:spacing w:after="0" w:line="25" w:lineRule="atLeast"/>
        <w:contextualSpacing/>
        <w:jc w:val="both"/>
        <w:rPr>
          <w:rFonts w:ascii="Trebuchet MS" w:hAnsi="Trebuchet MS"/>
          <w:color w:val="auto"/>
          <w:sz w:val="20"/>
          <w:szCs w:val="20"/>
        </w:rPr>
      </w:pPr>
      <w:r w:rsidRPr="003879C8">
        <w:rPr>
          <w:rFonts w:ascii="Trebuchet MS" w:hAnsi="Trebuchet MS"/>
          <w:color w:val="auto"/>
          <w:sz w:val="20"/>
          <w:szCs w:val="20"/>
        </w:rPr>
        <w:t xml:space="preserve">pocztą, listem poleconym, kurierem na adres firmy: KABLONEX </w:t>
      </w:r>
      <w:proofErr w:type="spellStart"/>
      <w:r w:rsidRPr="003879C8">
        <w:rPr>
          <w:rFonts w:ascii="Trebuchet MS" w:hAnsi="Trebuchet MS"/>
          <w:color w:val="auto"/>
          <w:sz w:val="20"/>
          <w:szCs w:val="20"/>
        </w:rPr>
        <w:t>Sp.z.o</w:t>
      </w:r>
      <w:proofErr w:type="spellEnd"/>
      <w:r w:rsidRPr="003879C8">
        <w:rPr>
          <w:rFonts w:ascii="Trebuchet MS" w:hAnsi="Trebuchet MS"/>
          <w:color w:val="auto"/>
          <w:sz w:val="20"/>
          <w:szCs w:val="20"/>
        </w:rPr>
        <w:t xml:space="preserve">., Podanin 76, 64-800 Chodzież  </w:t>
      </w:r>
    </w:p>
    <w:p w14:paraId="31EC8406" w14:textId="77777777" w:rsidR="00CF76DF" w:rsidRPr="003879C8" w:rsidRDefault="00AC7A91" w:rsidP="009C71DB">
      <w:pPr>
        <w:numPr>
          <w:ilvl w:val="0"/>
          <w:numId w:val="8"/>
        </w:numPr>
        <w:suppressAutoHyphens/>
        <w:spacing w:after="0" w:line="25" w:lineRule="atLeast"/>
        <w:contextualSpacing/>
        <w:jc w:val="both"/>
        <w:rPr>
          <w:rFonts w:ascii="Trebuchet MS" w:hAnsi="Trebuchet MS"/>
          <w:color w:val="auto"/>
          <w:sz w:val="20"/>
          <w:szCs w:val="20"/>
        </w:rPr>
      </w:pPr>
      <w:r w:rsidRPr="003879C8">
        <w:rPr>
          <w:rFonts w:ascii="Trebuchet MS" w:hAnsi="Trebuchet MS"/>
          <w:color w:val="auto"/>
          <w:sz w:val="20"/>
          <w:szCs w:val="20"/>
        </w:rPr>
        <w:t>pocztą elektroniczną na adres mailowy: o.nawrocki@kablonex.com.pl</w:t>
      </w:r>
    </w:p>
    <w:p w14:paraId="5991B884" w14:textId="77777777" w:rsidR="00CF76DF" w:rsidRPr="003879C8" w:rsidRDefault="00CF76DF" w:rsidP="009C71DB">
      <w:pPr>
        <w:suppressAutoHyphens/>
        <w:spacing w:after="0" w:line="25" w:lineRule="atLeast"/>
        <w:contextualSpacing/>
        <w:jc w:val="both"/>
        <w:rPr>
          <w:rFonts w:ascii="Trebuchet MS" w:hAnsi="Trebuchet MS"/>
          <w:color w:val="auto"/>
          <w:sz w:val="20"/>
          <w:szCs w:val="20"/>
        </w:rPr>
      </w:pPr>
    </w:p>
    <w:p w14:paraId="6BE28225" w14:textId="2B6E00D1" w:rsidR="00CF76DF" w:rsidRPr="003879C8" w:rsidRDefault="00AC7A91" w:rsidP="009C71DB">
      <w:pPr>
        <w:suppressAutoHyphens/>
        <w:spacing w:after="0" w:line="25" w:lineRule="atLeast"/>
        <w:contextualSpacing/>
        <w:jc w:val="both"/>
        <w:rPr>
          <w:rFonts w:ascii="Trebuchet MS" w:hAnsi="Trebuchet MS"/>
          <w:color w:val="auto"/>
          <w:sz w:val="20"/>
          <w:szCs w:val="20"/>
        </w:rPr>
      </w:pPr>
      <w:r w:rsidRPr="00BB6909">
        <w:rPr>
          <w:rFonts w:ascii="Trebuchet MS" w:hAnsi="Trebuchet MS"/>
          <w:b/>
          <w:color w:val="auto"/>
          <w:sz w:val="20"/>
          <w:szCs w:val="20"/>
        </w:rPr>
        <w:t>Termin dostarczania ofert upływa w dniu</w:t>
      </w:r>
      <w:r w:rsidRPr="003879C8">
        <w:rPr>
          <w:rFonts w:ascii="Trebuchet MS" w:hAnsi="Trebuchet MS"/>
          <w:color w:val="auto"/>
          <w:sz w:val="20"/>
          <w:szCs w:val="20"/>
        </w:rPr>
        <w:t>:</w:t>
      </w:r>
      <w:r w:rsidR="00BB6909">
        <w:rPr>
          <w:rFonts w:ascii="Trebuchet MS" w:hAnsi="Trebuchet MS"/>
          <w:color w:val="auto"/>
          <w:sz w:val="20"/>
          <w:szCs w:val="20"/>
        </w:rPr>
        <w:t xml:space="preserve"> 25.08.2017r.</w:t>
      </w:r>
    </w:p>
    <w:p w14:paraId="6BA7A62C" w14:textId="77777777" w:rsidR="00CF76DF" w:rsidRPr="003879C8" w:rsidRDefault="00CF76DF" w:rsidP="009C71DB">
      <w:pPr>
        <w:suppressAutoHyphens/>
        <w:spacing w:after="0" w:line="25" w:lineRule="atLeast"/>
        <w:contextualSpacing/>
        <w:jc w:val="both"/>
        <w:rPr>
          <w:rFonts w:ascii="Trebuchet MS" w:hAnsi="Trebuchet MS"/>
          <w:b/>
          <w:bCs/>
          <w:color w:val="auto"/>
          <w:sz w:val="20"/>
          <w:szCs w:val="20"/>
        </w:rPr>
      </w:pPr>
    </w:p>
    <w:p w14:paraId="199ED302" w14:textId="77777777" w:rsidR="00CF76DF" w:rsidRPr="009C71DB" w:rsidRDefault="00AC7A91" w:rsidP="009C71DB">
      <w:pPr>
        <w:suppressAutoHyphens/>
        <w:spacing w:after="0" w:line="25" w:lineRule="atLeast"/>
        <w:contextualSpacing/>
        <w:rPr>
          <w:rFonts w:ascii="Trebuchet MS" w:hAnsi="Trebuchet MS"/>
          <w:bCs/>
          <w:color w:val="auto"/>
          <w:sz w:val="20"/>
          <w:szCs w:val="20"/>
        </w:rPr>
      </w:pPr>
      <w:r w:rsidRPr="003879C8">
        <w:rPr>
          <w:rFonts w:ascii="Trebuchet MS" w:hAnsi="Trebuchet MS"/>
          <w:b/>
          <w:bCs/>
          <w:color w:val="auto"/>
          <w:sz w:val="20"/>
          <w:szCs w:val="20"/>
          <w:lang w:val="de-DE"/>
        </w:rPr>
        <w:t xml:space="preserve">5. Termin </w:t>
      </w:r>
      <w:proofErr w:type="spellStart"/>
      <w:r w:rsidRPr="003879C8">
        <w:rPr>
          <w:rFonts w:ascii="Trebuchet MS" w:hAnsi="Trebuchet MS"/>
          <w:b/>
          <w:bCs/>
          <w:color w:val="auto"/>
          <w:sz w:val="20"/>
          <w:szCs w:val="20"/>
          <w:lang w:val="de-DE"/>
        </w:rPr>
        <w:t>wa</w:t>
      </w:r>
      <w:r w:rsidRPr="003879C8">
        <w:rPr>
          <w:rFonts w:ascii="Trebuchet MS" w:hAnsi="Trebuchet MS"/>
          <w:b/>
          <w:bCs/>
          <w:color w:val="auto"/>
          <w:sz w:val="20"/>
          <w:szCs w:val="20"/>
        </w:rPr>
        <w:t>żności</w:t>
      </w:r>
      <w:proofErr w:type="spellEnd"/>
      <w:r w:rsidRPr="003879C8">
        <w:rPr>
          <w:rFonts w:ascii="Trebuchet MS" w:hAnsi="Trebuchet MS"/>
          <w:b/>
          <w:bCs/>
          <w:color w:val="auto"/>
          <w:sz w:val="20"/>
          <w:szCs w:val="20"/>
        </w:rPr>
        <w:t xml:space="preserve"> oferty: </w:t>
      </w:r>
      <w:r w:rsidRPr="009C71DB">
        <w:rPr>
          <w:rFonts w:ascii="Trebuchet MS" w:hAnsi="Trebuchet MS"/>
          <w:bCs/>
          <w:color w:val="auto"/>
          <w:sz w:val="20"/>
          <w:szCs w:val="20"/>
        </w:rPr>
        <w:t>60 dni od zakończenia terminu składania ofert.</w:t>
      </w:r>
    </w:p>
    <w:p w14:paraId="7D11B24A" w14:textId="77777777" w:rsidR="00CF76DF" w:rsidRPr="003879C8" w:rsidRDefault="00CF76DF" w:rsidP="009C71DB">
      <w:pPr>
        <w:suppressAutoHyphens/>
        <w:spacing w:after="0" w:line="25" w:lineRule="atLeast"/>
        <w:contextualSpacing/>
        <w:rPr>
          <w:rFonts w:ascii="Trebuchet MS" w:hAnsi="Trebuchet MS"/>
          <w:b/>
          <w:bCs/>
          <w:color w:val="auto"/>
          <w:sz w:val="20"/>
          <w:szCs w:val="20"/>
        </w:rPr>
      </w:pPr>
      <w:bookmarkStart w:id="0" w:name="_GoBack"/>
      <w:bookmarkEnd w:id="0"/>
    </w:p>
    <w:p w14:paraId="2AF1B46D" w14:textId="77777777" w:rsidR="00CF76DF" w:rsidRPr="003879C8" w:rsidRDefault="00AC7A91" w:rsidP="009C71DB">
      <w:pPr>
        <w:suppressAutoHyphens/>
        <w:spacing w:after="0" w:line="25" w:lineRule="atLeast"/>
        <w:contextualSpacing/>
        <w:rPr>
          <w:rFonts w:ascii="Trebuchet MS" w:hAnsi="Trebuchet MS"/>
          <w:b/>
          <w:bCs/>
          <w:color w:val="auto"/>
          <w:sz w:val="20"/>
          <w:szCs w:val="20"/>
        </w:rPr>
      </w:pPr>
      <w:r w:rsidRPr="003879C8">
        <w:rPr>
          <w:rFonts w:ascii="Trebuchet MS" w:hAnsi="Trebuchet MS"/>
          <w:b/>
          <w:bCs/>
          <w:color w:val="auto"/>
          <w:sz w:val="20"/>
          <w:szCs w:val="20"/>
        </w:rPr>
        <w:t>6. Kryteria oceny ofert:</w:t>
      </w:r>
    </w:p>
    <w:p w14:paraId="15A370AC" w14:textId="77777777" w:rsidR="00CF76DF" w:rsidRPr="003879C8" w:rsidRDefault="00CF76DF" w:rsidP="009C71DB">
      <w:pPr>
        <w:suppressAutoHyphens/>
        <w:spacing w:after="0" w:line="25" w:lineRule="atLeast"/>
        <w:contextualSpacing/>
        <w:rPr>
          <w:rFonts w:ascii="Trebuchet MS" w:hAnsi="Trebuchet MS"/>
          <w:b/>
          <w:bCs/>
          <w:color w:val="auto"/>
          <w:sz w:val="20"/>
          <w:szCs w:val="20"/>
        </w:rPr>
      </w:pPr>
    </w:p>
    <w:p w14:paraId="3A263D5E" w14:textId="68321FB7" w:rsidR="00CF76DF" w:rsidRPr="003879C8" w:rsidRDefault="00AC7A91" w:rsidP="009C71DB">
      <w:pPr>
        <w:suppressAutoHyphens/>
        <w:spacing w:after="0" w:line="25" w:lineRule="atLeast"/>
        <w:contextualSpacing/>
        <w:rPr>
          <w:rFonts w:ascii="Trebuchet MS" w:hAnsi="Trebuchet MS"/>
          <w:b/>
          <w:bCs/>
          <w:color w:val="auto"/>
          <w:sz w:val="20"/>
          <w:szCs w:val="20"/>
        </w:rPr>
      </w:pPr>
      <w:r w:rsidRPr="003879C8">
        <w:rPr>
          <w:rFonts w:ascii="Trebuchet MS" w:hAnsi="Trebuchet MS"/>
          <w:b/>
          <w:bCs/>
          <w:color w:val="auto"/>
          <w:sz w:val="20"/>
          <w:szCs w:val="20"/>
        </w:rPr>
        <w:t xml:space="preserve">Oferty zostaną ocenione w </w:t>
      </w:r>
      <w:r w:rsidR="009C71DB">
        <w:rPr>
          <w:rFonts w:ascii="Trebuchet MS" w:hAnsi="Trebuchet MS"/>
          <w:b/>
          <w:bCs/>
          <w:color w:val="auto"/>
          <w:sz w:val="20"/>
          <w:szCs w:val="20"/>
        </w:rPr>
        <w:t>oparciu o następujące kryteria:</w:t>
      </w:r>
    </w:p>
    <w:p w14:paraId="680D128B" w14:textId="77777777" w:rsidR="00CF76DF" w:rsidRPr="003879C8" w:rsidRDefault="00CF76DF" w:rsidP="009C71DB">
      <w:pPr>
        <w:suppressAutoHyphens/>
        <w:spacing w:after="0" w:line="25" w:lineRule="atLeast"/>
        <w:contextualSpacing/>
        <w:rPr>
          <w:rFonts w:ascii="Trebuchet MS" w:hAnsi="Trebuchet MS"/>
          <w:b/>
          <w:bCs/>
          <w:color w:val="auto"/>
          <w:sz w:val="20"/>
          <w:szCs w:val="20"/>
        </w:rPr>
      </w:pPr>
    </w:p>
    <w:tbl>
      <w:tblPr>
        <w:tblStyle w:val="TableNormal"/>
        <w:tblW w:w="907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04"/>
        <w:gridCol w:w="2466"/>
        <w:gridCol w:w="3402"/>
      </w:tblGrid>
      <w:tr w:rsidR="00225B79" w:rsidRPr="003879C8" w14:paraId="742B2683" w14:textId="77777777">
        <w:trPr>
          <w:trHeight w:val="260"/>
        </w:trPr>
        <w:tc>
          <w:tcPr>
            <w:tcW w:w="3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D3EB4" w14:textId="77777777" w:rsidR="00CF76DF" w:rsidRPr="003879C8" w:rsidRDefault="00AC7A91" w:rsidP="009C71DB">
            <w:pPr>
              <w:suppressAutoHyphens/>
              <w:spacing w:after="0" w:line="25" w:lineRule="atLeast"/>
              <w:contextualSpacing/>
              <w:jc w:val="center"/>
              <w:rPr>
                <w:rFonts w:ascii="Trebuchet MS" w:hAnsi="Trebuchet MS"/>
                <w:color w:val="auto"/>
                <w:sz w:val="20"/>
                <w:szCs w:val="20"/>
              </w:rPr>
            </w:pPr>
            <w:r w:rsidRPr="003879C8">
              <w:rPr>
                <w:rFonts w:ascii="Trebuchet MS" w:hAnsi="Trebuchet MS"/>
                <w:b/>
                <w:bCs/>
                <w:i/>
                <w:iCs/>
                <w:color w:val="auto"/>
                <w:sz w:val="20"/>
                <w:szCs w:val="20"/>
              </w:rPr>
              <w:t>kryteria oceny ofert</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B61EC" w14:textId="77777777" w:rsidR="00CF76DF" w:rsidRPr="003879C8" w:rsidRDefault="00AC7A91" w:rsidP="009C71DB">
            <w:pPr>
              <w:suppressAutoHyphens/>
              <w:spacing w:after="0" w:line="25" w:lineRule="atLeast"/>
              <w:contextualSpacing/>
              <w:jc w:val="center"/>
              <w:rPr>
                <w:rFonts w:ascii="Trebuchet MS" w:hAnsi="Trebuchet MS"/>
                <w:color w:val="auto"/>
                <w:sz w:val="20"/>
                <w:szCs w:val="20"/>
              </w:rPr>
            </w:pPr>
            <w:r w:rsidRPr="003879C8">
              <w:rPr>
                <w:rFonts w:ascii="Trebuchet MS" w:hAnsi="Trebuchet MS"/>
                <w:b/>
                <w:bCs/>
                <w:i/>
                <w:iCs/>
                <w:color w:val="auto"/>
                <w:sz w:val="20"/>
                <w:szCs w:val="20"/>
              </w:rPr>
              <w:t xml:space="preserve">waga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86F1A" w14:textId="77777777" w:rsidR="00CF76DF" w:rsidRPr="003879C8" w:rsidRDefault="00AC7A91" w:rsidP="009C71DB">
            <w:pPr>
              <w:suppressAutoHyphens/>
              <w:spacing w:after="0" w:line="25" w:lineRule="atLeast"/>
              <w:contextualSpacing/>
              <w:jc w:val="center"/>
              <w:rPr>
                <w:rFonts w:ascii="Trebuchet MS" w:hAnsi="Trebuchet MS"/>
                <w:color w:val="auto"/>
                <w:sz w:val="20"/>
                <w:szCs w:val="20"/>
              </w:rPr>
            </w:pPr>
            <w:r w:rsidRPr="003879C8">
              <w:rPr>
                <w:rFonts w:ascii="Trebuchet MS" w:hAnsi="Trebuchet MS"/>
                <w:b/>
                <w:bCs/>
                <w:i/>
                <w:iCs/>
                <w:color w:val="auto"/>
                <w:sz w:val="20"/>
                <w:szCs w:val="20"/>
              </w:rPr>
              <w:t>maksymalna liczba punkt</w:t>
            </w:r>
            <w:r w:rsidRPr="003879C8">
              <w:rPr>
                <w:rFonts w:ascii="Trebuchet MS" w:hAnsi="Trebuchet MS"/>
                <w:b/>
                <w:bCs/>
                <w:i/>
                <w:iCs/>
                <w:color w:val="auto"/>
                <w:sz w:val="20"/>
                <w:szCs w:val="20"/>
                <w:lang w:val="es-ES_tradnl"/>
              </w:rPr>
              <w:t>ó</w:t>
            </w:r>
            <w:r w:rsidRPr="003879C8">
              <w:rPr>
                <w:rFonts w:ascii="Trebuchet MS" w:hAnsi="Trebuchet MS"/>
                <w:b/>
                <w:bCs/>
                <w:i/>
                <w:iCs/>
                <w:color w:val="auto"/>
                <w:sz w:val="20"/>
                <w:szCs w:val="20"/>
                <w:lang w:val="en-US"/>
              </w:rPr>
              <w:t>w</w:t>
            </w:r>
          </w:p>
        </w:tc>
      </w:tr>
      <w:tr w:rsidR="00225B79" w:rsidRPr="003879C8" w14:paraId="670F36E5" w14:textId="77777777">
        <w:trPr>
          <w:trHeight w:val="2105"/>
        </w:trPr>
        <w:tc>
          <w:tcPr>
            <w:tcW w:w="3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16959" w14:textId="699D23EF" w:rsidR="00CF76DF" w:rsidRPr="003879C8" w:rsidRDefault="00AC7A91" w:rsidP="009C71DB">
            <w:pPr>
              <w:suppressAutoHyphens/>
              <w:spacing w:after="0" w:line="25" w:lineRule="atLeast"/>
              <w:contextualSpacing/>
              <w:jc w:val="center"/>
              <w:rPr>
                <w:rFonts w:ascii="Trebuchet MS" w:hAnsi="Trebuchet MS"/>
                <w:i/>
                <w:iCs/>
                <w:color w:val="auto"/>
                <w:sz w:val="20"/>
                <w:szCs w:val="20"/>
              </w:rPr>
            </w:pPr>
            <w:r w:rsidRPr="003879C8">
              <w:rPr>
                <w:rFonts w:ascii="Trebuchet MS" w:hAnsi="Trebuchet MS"/>
                <w:i/>
                <w:iCs/>
                <w:color w:val="auto"/>
                <w:sz w:val="20"/>
                <w:szCs w:val="20"/>
              </w:rPr>
              <w:lastRenderedPageBreak/>
              <w:t xml:space="preserve">a) cena netto (podana w PLN lub </w:t>
            </w:r>
            <w:r w:rsidR="009C71DB">
              <w:rPr>
                <w:rFonts w:ascii="Trebuchet MS" w:hAnsi="Trebuchet MS"/>
                <w:i/>
                <w:iCs/>
                <w:color w:val="auto"/>
                <w:sz w:val="20"/>
                <w:szCs w:val="20"/>
              </w:rPr>
              <w:t>walucie obcej</w:t>
            </w:r>
            <w:r w:rsidRPr="003879C8">
              <w:rPr>
                <w:rFonts w:ascii="Trebuchet MS" w:hAnsi="Trebuchet MS"/>
                <w:i/>
                <w:iCs/>
                <w:color w:val="auto"/>
                <w:sz w:val="20"/>
                <w:szCs w:val="20"/>
              </w:rPr>
              <w:t>*)</w:t>
            </w:r>
          </w:p>
          <w:p w14:paraId="37E35B9E" w14:textId="18F52156" w:rsidR="00CF76DF" w:rsidRPr="003879C8" w:rsidRDefault="00AC7A91" w:rsidP="009C71DB">
            <w:pPr>
              <w:suppressAutoHyphens/>
              <w:spacing w:after="0" w:line="25" w:lineRule="atLeast"/>
              <w:contextualSpacing/>
              <w:jc w:val="center"/>
              <w:rPr>
                <w:rFonts w:ascii="Trebuchet MS" w:hAnsi="Trebuchet MS"/>
                <w:color w:val="auto"/>
                <w:sz w:val="20"/>
                <w:szCs w:val="20"/>
              </w:rPr>
            </w:pPr>
            <w:r w:rsidRPr="003879C8">
              <w:rPr>
                <w:rFonts w:ascii="Trebuchet MS" w:hAnsi="Trebuchet MS"/>
                <w:i/>
                <w:iCs/>
                <w:color w:val="auto"/>
                <w:sz w:val="20"/>
                <w:szCs w:val="20"/>
              </w:rPr>
              <w:t xml:space="preserve">* w przypadku oferty podanej w </w:t>
            </w:r>
            <w:r w:rsidR="009C71DB">
              <w:rPr>
                <w:rFonts w:ascii="Trebuchet MS" w:hAnsi="Trebuchet MS"/>
                <w:i/>
                <w:iCs/>
                <w:color w:val="auto"/>
                <w:sz w:val="20"/>
                <w:szCs w:val="20"/>
              </w:rPr>
              <w:t>walucie obcej</w:t>
            </w:r>
            <w:r w:rsidRPr="003879C8">
              <w:rPr>
                <w:rFonts w:ascii="Trebuchet MS" w:hAnsi="Trebuchet MS"/>
                <w:i/>
                <w:iCs/>
                <w:color w:val="auto"/>
                <w:sz w:val="20"/>
                <w:szCs w:val="20"/>
              </w:rPr>
              <w:t xml:space="preserve"> do przeliczenia zostanie zastosowany średni kurs NBP z dnia poprzedzającego sporządzenie protokołu wyboru ofert przez Zamawiającego</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E7F89" w14:textId="77777777" w:rsidR="00CF76DF" w:rsidRPr="003879C8" w:rsidRDefault="00AC7A91" w:rsidP="009C71DB">
            <w:pPr>
              <w:suppressAutoHyphens/>
              <w:spacing w:after="0" w:line="25" w:lineRule="atLeast"/>
              <w:contextualSpacing/>
              <w:jc w:val="center"/>
              <w:rPr>
                <w:rFonts w:ascii="Trebuchet MS" w:hAnsi="Trebuchet MS"/>
                <w:color w:val="auto"/>
                <w:sz w:val="20"/>
                <w:szCs w:val="20"/>
              </w:rPr>
            </w:pPr>
            <w:r w:rsidRPr="003879C8">
              <w:rPr>
                <w:rFonts w:ascii="Trebuchet MS" w:hAnsi="Trebuchet MS"/>
                <w:i/>
                <w:iCs/>
                <w:color w:val="auto"/>
                <w:sz w:val="20"/>
                <w:szCs w:val="20"/>
              </w:rPr>
              <w:t>60%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F7B06" w14:textId="77777777" w:rsidR="00CF76DF" w:rsidRPr="003879C8" w:rsidRDefault="00AC7A91" w:rsidP="009C71DB">
            <w:pPr>
              <w:suppressAutoHyphens/>
              <w:spacing w:after="0" w:line="25" w:lineRule="atLeast"/>
              <w:contextualSpacing/>
              <w:jc w:val="center"/>
              <w:rPr>
                <w:rFonts w:ascii="Trebuchet MS" w:hAnsi="Trebuchet MS"/>
                <w:color w:val="auto"/>
                <w:sz w:val="20"/>
                <w:szCs w:val="20"/>
              </w:rPr>
            </w:pPr>
            <w:r w:rsidRPr="003879C8">
              <w:rPr>
                <w:rFonts w:ascii="Trebuchet MS" w:hAnsi="Trebuchet MS"/>
                <w:i/>
                <w:iCs/>
                <w:color w:val="auto"/>
                <w:sz w:val="20"/>
                <w:szCs w:val="20"/>
              </w:rPr>
              <w:t>60</w:t>
            </w:r>
          </w:p>
        </w:tc>
      </w:tr>
      <w:tr w:rsidR="00225B79" w:rsidRPr="003879C8" w14:paraId="58381EAC" w14:textId="77777777">
        <w:trPr>
          <w:trHeight w:val="519"/>
        </w:trPr>
        <w:tc>
          <w:tcPr>
            <w:tcW w:w="3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9E55B" w14:textId="77777777" w:rsidR="00CF76DF" w:rsidRPr="003879C8" w:rsidRDefault="00AC7A91" w:rsidP="009C71DB">
            <w:pPr>
              <w:suppressAutoHyphens/>
              <w:spacing w:after="0" w:line="25" w:lineRule="atLeast"/>
              <w:contextualSpacing/>
              <w:jc w:val="center"/>
              <w:rPr>
                <w:rFonts w:ascii="Trebuchet MS" w:hAnsi="Trebuchet MS"/>
                <w:color w:val="auto"/>
                <w:sz w:val="20"/>
                <w:szCs w:val="20"/>
              </w:rPr>
            </w:pPr>
            <w:r w:rsidRPr="003879C8">
              <w:rPr>
                <w:rFonts w:ascii="Trebuchet MS" w:hAnsi="Trebuchet MS"/>
                <w:i/>
                <w:iCs/>
                <w:color w:val="auto"/>
                <w:sz w:val="20"/>
                <w:szCs w:val="20"/>
              </w:rPr>
              <w:t>b) czas reakcji serwisu w godzinach</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0A428" w14:textId="77777777" w:rsidR="00CF76DF" w:rsidRPr="00121038" w:rsidRDefault="00AC7A91" w:rsidP="009C71DB">
            <w:pPr>
              <w:suppressAutoHyphens/>
              <w:spacing w:after="0" w:line="25" w:lineRule="atLeast"/>
              <w:contextualSpacing/>
              <w:jc w:val="center"/>
              <w:rPr>
                <w:rFonts w:ascii="Trebuchet MS" w:hAnsi="Trebuchet MS"/>
                <w:color w:val="auto"/>
                <w:sz w:val="20"/>
                <w:szCs w:val="20"/>
              </w:rPr>
            </w:pPr>
            <w:r w:rsidRPr="00BF0A86">
              <w:rPr>
                <w:rFonts w:ascii="Trebuchet MS" w:hAnsi="Trebuchet MS"/>
                <w:i/>
                <w:iCs/>
                <w:color w:val="auto"/>
                <w:sz w:val="20"/>
                <w:szCs w:val="20"/>
                <w:shd w:val="clear" w:color="auto" w:fill="FFFF00"/>
                <w:lang w:val="fr-FR"/>
              </w:rPr>
              <w:t>20 %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6730B" w14:textId="77777777" w:rsidR="00CF76DF" w:rsidRPr="00121038" w:rsidRDefault="00AC7A91" w:rsidP="009C71DB">
            <w:pPr>
              <w:suppressAutoHyphens/>
              <w:spacing w:after="0" w:line="25" w:lineRule="atLeast"/>
              <w:contextualSpacing/>
              <w:jc w:val="center"/>
              <w:rPr>
                <w:rFonts w:ascii="Trebuchet MS" w:hAnsi="Trebuchet MS"/>
                <w:color w:val="auto"/>
                <w:sz w:val="20"/>
                <w:szCs w:val="20"/>
              </w:rPr>
            </w:pPr>
            <w:r w:rsidRPr="00BF0A86">
              <w:rPr>
                <w:rFonts w:ascii="Trebuchet MS" w:hAnsi="Trebuchet MS"/>
                <w:i/>
                <w:iCs/>
                <w:color w:val="auto"/>
                <w:sz w:val="20"/>
                <w:szCs w:val="20"/>
                <w:shd w:val="clear" w:color="auto" w:fill="FFFF00"/>
              </w:rPr>
              <w:t>20</w:t>
            </w:r>
          </w:p>
        </w:tc>
      </w:tr>
      <w:tr w:rsidR="009C71DB" w:rsidRPr="003879C8" w14:paraId="27DE58A4" w14:textId="77777777">
        <w:trPr>
          <w:trHeight w:val="260"/>
        </w:trPr>
        <w:tc>
          <w:tcPr>
            <w:tcW w:w="3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D96BB" w14:textId="77777777" w:rsidR="00CF76DF" w:rsidRPr="003879C8" w:rsidRDefault="00AC7A91" w:rsidP="009C71DB">
            <w:pPr>
              <w:suppressAutoHyphens/>
              <w:spacing w:after="0" w:line="25" w:lineRule="atLeast"/>
              <w:contextualSpacing/>
              <w:jc w:val="center"/>
              <w:rPr>
                <w:rFonts w:ascii="Trebuchet MS" w:hAnsi="Trebuchet MS"/>
                <w:color w:val="auto"/>
                <w:sz w:val="20"/>
                <w:szCs w:val="20"/>
              </w:rPr>
            </w:pPr>
            <w:r w:rsidRPr="003879C8">
              <w:rPr>
                <w:rFonts w:ascii="Trebuchet MS" w:hAnsi="Trebuchet MS"/>
                <w:i/>
                <w:iCs/>
                <w:color w:val="auto"/>
                <w:sz w:val="20"/>
                <w:szCs w:val="20"/>
              </w:rPr>
              <w:t>c) gwarancja w miesiącach</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C7EF7" w14:textId="77777777" w:rsidR="00CF76DF" w:rsidRPr="003879C8" w:rsidRDefault="00AC7A91" w:rsidP="009C71DB">
            <w:pPr>
              <w:suppressAutoHyphens/>
              <w:spacing w:after="0" w:line="25" w:lineRule="atLeast"/>
              <w:contextualSpacing/>
              <w:jc w:val="center"/>
              <w:rPr>
                <w:rFonts w:ascii="Trebuchet MS" w:hAnsi="Trebuchet MS"/>
                <w:color w:val="auto"/>
                <w:sz w:val="20"/>
                <w:szCs w:val="20"/>
              </w:rPr>
            </w:pPr>
            <w:r w:rsidRPr="003879C8">
              <w:rPr>
                <w:rFonts w:ascii="Trebuchet MS" w:hAnsi="Trebuchet MS"/>
                <w:i/>
                <w:iCs/>
                <w:color w:val="auto"/>
                <w:sz w:val="20"/>
                <w:szCs w:val="20"/>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FAD77" w14:textId="77777777" w:rsidR="00CF76DF" w:rsidRPr="003879C8" w:rsidRDefault="00AC7A91" w:rsidP="009C71DB">
            <w:pPr>
              <w:suppressAutoHyphens/>
              <w:spacing w:after="0" w:line="25" w:lineRule="atLeast"/>
              <w:contextualSpacing/>
              <w:jc w:val="center"/>
              <w:rPr>
                <w:rFonts w:ascii="Trebuchet MS" w:hAnsi="Trebuchet MS"/>
                <w:color w:val="auto"/>
                <w:sz w:val="20"/>
                <w:szCs w:val="20"/>
              </w:rPr>
            </w:pPr>
            <w:r w:rsidRPr="003879C8">
              <w:rPr>
                <w:rFonts w:ascii="Trebuchet MS" w:hAnsi="Trebuchet MS"/>
                <w:i/>
                <w:iCs/>
                <w:color w:val="auto"/>
                <w:sz w:val="20"/>
                <w:szCs w:val="20"/>
              </w:rPr>
              <w:t>20</w:t>
            </w:r>
          </w:p>
        </w:tc>
      </w:tr>
    </w:tbl>
    <w:p w14:paraId="17FB5E14" w14:textId="77777777" w:rsidR="00CF76DF" w:rsidRPr="003879C8" w:rsidRDefault="00CF76DF" w:rsidP="009C71DB">
      <w:pPr>
        <w:suppressAutoHyphens/>
        <w:spacing w:after="0" w:line="25" w:lineRule="atLeast"/>
        <w:contextualSpacing/>
        <w:jc w:val="both"/>
        <w:rPr>
          <w:rFonts w:ascii="Trebuchet MS" w:hAnsi="Trebuchet MS"/>
          <w:b/>
          <w:bCs/>
          <w:color w:val="auto"/>
          <w:sz w:val="20"/>
          <w:szCs w:val="20"/>
        </w:rPr>
      </w:pPr>
    </w:p>
    <w:p w14:paraId="2154D838" w14:textId="77777777" w:rsidR="00CF76DF" w:rsidRPr="003879C8" w:rsidRDefault="00CF76DF" w:rsidP="009C71DB">
      <w:pPr>
        <w:suppressAutoHyphens/>
        <w:spacing w:after="0" w:line="25" w:lineRule="atLeast"/>
        <w:contextualSpacing/>
        <w:jc w:val="both"/>
        <w:rPr>
          <w:rFonts w:ascii="Trebuchet MS" w:hAnsi="Trebuchet MS"/>
          <w:b/>
          <w:bCs/>
          <w:color w:val="auto"/>
          <w:sz w:val="20"/>
          <w:szCs w:val="20"/>
        </w:rPr>
      </w:pPr>
    </w:p>
    <w:p w14:paraId="4EF7A39A" w14:textId="77777777" w:rsidR="00CF76DF" w:rsidRPr="003879C8" w:rsidRDefault="00AC7A91" w:rsidP="009C71DB">
      <w:pPr>
        <w:suppressAutoHyphens/>
        <w:spacing w:after="0" w:line="25" w:lineRule="atLeast"/>
        <w:contextualSpacing/>
        <w:jc w:val="both"/>
        <w:rPr>
          <w:rFonts w:ascii="Trebuchet MS" w:hAnsi="Trebuchet MS"/>
          <w:color w:val="auto"/>
          <w:sz w:val="20"/>
          <w:szCs w:val="20"/>
        </w:rPr>
      </w:pPr>
      <w:r w:rsidRPr="003879C8">
        <w:rPr>
          <w:rFonts w:ascii="Trebuchet MS" w:hAnsi="Trebuchet MS"/>
          <w:b/>
          <w:bCs/>
          <w:color w:val="auto"/>
          <w:sz w:val="20"/>
          <w:szCs w:val="20"/>
          <w:lang w:val="nl-NL"/>
        </w:rPr>
        <w:t>Spos</w:t>
      </w:r>
      <w:r w:rsidRPr="003879C8">
        <w:rPr>
          <w:rFonts w:ascii="Trebuchet MS" w:hAnsi="Trebuchet MS"/>
          <w:b/>
          <w:bCs/>
          <w:color w:val="auto"/>
          <w:sz w:val="20"/>
          <w:szCs w:val="20"/>
          <w:lang w:val="es-ES_tradnl"/>
        </w:rPr>
        <w:t>ó</w:t>
      </w:r>
      <w:r w:rsidRPr="003879C8">
        <w:rPr>
          <w:rFonts w:ascii="Trebuchet MS" w:hAnsi="Trebuchet MS"/>
          <w:b/>
          <w:bCs/>
          <w:color w:val="auto"/>
          <w:sz w:val="20"/>
          <w:szCs w:val="20"/>
        </w:rPr>
        <w:t>b przyznawania punktacji za spełnienie danego kryterium oceny oferty:</w:t>
      </w:r>
      <w:r w:rsidRPr="003879C8">
        <w:rPr>
          <w:rFonts w:ascii="Trebuchet MS" w:hAnsi="Trebuchet MS"/>
          <w:color w:val="auto"/>
          <w:sz w:val="20"/>
          <w:szCs w:val="20"/>
        </w:rPr>
        <w:t xml:space="preserve"> </w:t>
      </w:r>
    </w:p>
    <w:p w14:paraId="0D4C1AD3" w14:textId="1E46DF26" w:rsidR="00CF76DF" w:rsidRPr="001F5CCA" w:rsidRDefault="00AC7A91" w:rsidP="009C71DB">
      <w:pPr>
        <w:pStyle w:val="Akapitzlist"/>
        <w:numPr>
          <w:ilvl w:val="0"/>
          <w:numId w:val="28"/>
        </w:numPr>
        <w:suppressAutoHyphens/>
        <w:spacing w:before="0" w:after="0" w:line="25" w:lineRule="atLeast"/>
        <w:contextualSpacing/>
        <w:rPr>
          <w:rFonts w:ascii="Trebuchet MS" w:hAnsi="Trebuchet MS"/>
          <w:color w:val="auto"/>
          <w:sz w:val="20"/>
          <w:szCs w:val="20"/>
        </w:rPr>
      </w:pPr>
      <w:r w:rsidRPr="001F5CCA">
        <w:rPr>
          <w:rFonts w:ascii="Trebuchet MS" w:hAnsi="Trebuchet MS"/>
          <w:color w:val="auto"/>
          <w:sz w:val="20"/>
          <w:szCs w:val="20"/>
        </w:rPr>
        <w:t xml:space="preserve">Punkty w ramach kryterium </w:t>
      </w:r>
      <w:r w:rsidRPr="001F5CCA">
        <w:rPr>
          <w:rFonts w:ascii="Trebuchet MS" w:hAnsi="Trebuchet MS"/>
          <w:i/>
          <w:iCs/>
          <w:color w:val="auto"/>
          <w:sz w:val="20"/>
          <w:szCs w:val="20"/>
        </w:rPr>
        <w:t xml:space="preserve">ceny netto </w:t>
      </w:r>
      <w:r w:rsidRPr="001F5CCA">
        <w:rPr>
          <w:rFonts w:ascii="Trebuchet MS" w:hAnsi="Trebuchet MS"/>
          <w:color w:val="auto"/>
          <w:sz w:val="20"/>
          <w:szCs w:val="20"/>
        </w:rPr>
        <w:t xml:space="preserve">będą przyznawane wg następującej formuły: </w:t>
      </w:r>
      <w:r w:rsidRPr="001F5CCA">
        <w:rPr>
          <w:rFonts w:ascii="Trebuchet MS" w:hAnsi="Trebuchet MS"/>
          <w:color w:val="auto"/>
          <w:sz w:val="20"/>
          <w:szCs w:val="20"/>
          <w:u w:color="000000"/>
          <w:lang w:val="de-DE"/>
        </w:rPr>
        <w:t xml:space="preserve">        </w:t>
      </w:r>
    </w:p>
    <w:p w14:paraId="3BADB5E4" w14:textId="77777777" w:rsidR="00CF76DF" w:rsidRPr="003879C8" w:rsidRDefault="00CF76DF" w:rsidP="009C71DB">
      <w:pPr>
        <w:suppressAutoHyphens/>
        <w:spacing w:after="0" w:line="25" w:lineRule="atLeast"/>
        <w:ind w:left="709" w:firstLine="1622"/>
        <w:contextualSpacing/>
        <w:rPr>
          <w:rFonts w:ascii="Trebuchet MS" w:hAnsi="Trebuchet MS"/>
          <w:color w:val="auto"/>
          <w:sz w:val="20"/>
          <w:szCs w:val="20"/>
        </w:rPr>
      </w:pPr>
    </w:p>
    <w:p w14:paraId="1227D03C" w14:textId="77777777" w:rsidR="00CF76DF" w:rsidRPr="003879C8" w:rsidRDefault="00AC7A91" w:rsidP="009C71DB">
      <w:pPr>
        <w:suppressAutoHyphens/>
        <w:spacing w:after="0" w:line="25" w:lineRule="atLeast"/>
        <w:ind w:left="1210" w:firstLine="1622"/>
        <w:contextualSpacing/>
        <w:rPr>
          <w:rFonts w:ascii="Trebuchet MS" w:hAnsi="Trebuchet MS"/>
          <w:color w:val="auto"/>
          <w:sz w:val="20"/>
          <w:szCs w:val="20"/>
        </w:rPr>
      </w:pPr>
      <w:r w:rsidRPr="003879C8">
        <w:rPr>
          <w:rFonts w:ascii="Trebuchet MS" w:hAnsi="Trebuchet MS"/>
          <w:color w:val="auto"/>
          <w:sz w:val="20"/>
          <w:szCs w:val="20"/>
          <w:lang w:val="de-DE"/>
        </w:rPr>
        <w:t xml:space="preserve">    C min</w:t>
      </w:r>
    </w:p>
    <w:p w14:paraId="1C6C508F" w14:textId="77777777" w:rsidR="00CF76DF" w:rsidRPr="003879C8" w:rsidRDefault="00AC7A91" w:rsidP="009C71DB">
      <w:pPr>
        <w:suppressAutoHyphens/>
        <w:spacing w:after="0" w:line="25" w:lineRule="atLeast"/>
        <w:ind w:left="709" w:firstLine="1622"/>
        <w:contextualSpacing/>
        <w:rPr>
          <w:rFonts w:ascii="Trebuchet MS" w:hAnsi="Trebuchet MS"/>
          <w:color w:val="auto"/>
          <w:sz w:val="20"/>
          <w:szCs w:val="20"/>
        </w:rPr>
      </w:pPr>
      <w:r w:rsidRPr="003879C8">
        <w:rPr>
          <w:rFonts w:ascii="Trebuchet MS" w:hAnsi="Trebuchet MS"/>
          <w:color w:val="auto"/>
          <w:sz w:val="20"/>
          <w:szCs w:val="20"/>
        </w:rPr>
        <w:t>A n = ----------------- x 100 x 60%</w:t>
      </w:r>
    </w:p>
    <w:p w14:paraId="025B51B9" w14:textId="77777777" w:rsidR="00CF76DF" w:rsidRPr="003879C8" w:rsidRDefault="00AC7A91" w:rsidP="009C71DB">
      <w:pPr>
        <w:suppressAutoHyphens/>
        <w:spacing w:after="0" w:line="25" w:lineRule="atLeast"/>
        <w:ind w:left="709" w:firstLine="1622"/>
        <w:contextualSpacing/>
        <w:rPr>
          <w:rFonts w:ascii="Trebuchet MS" w:hAnsi="Trebuchet MS"/>
          <w:color w:val="auto"/>
          <w:sz w:val="20"/>
          <w:szCs w:val="20"/>
        </w:rPr>
      </w:pPr>
      <w:r w:rsidRPr="003879C8">
        <w:rPr>
          <w:rFonts w:ascii="Trebuchet MS" w:hAnsi="Trebuchet MS"/>
          <w:color w:val="auto"/>
          <w:sz w:val="20"/>
          <w:szCs w:val="20"/>
          <w:lang w:val="de-DE"/>
        </w:rPr>
        <w:t xml:space="preserve">                C r</w:t>
      </w:r>
    </w:p>
    <w:p w14:paraId="045ADC89" w14:textId="77777777" w:rsidR="00CF76DF" w:rsidRPr="003879C8" w:rsidRDefault="00CF76DF" w:rsidP="009C71DB">
      <w:pPr>
        <w:suppressAutoHyphens/>
        <w:spacing w:after="0" w:line="25" w:lineRule="atLeast"/>
        <w:ind w:left="709" w:firstLine="1622"/>
        <w:contextualSpacing/>
        <w:rPr>
          <w:rFonts w:ascii="Trebuchet MS" w:hAnsi="Trebuchet MS"/>
          <w:color w:val="auto"/>
          <w:sz w:val="20"/>
          <w:szCs w:val="20"/>
        </w:rPr>
      </w:pPr>
    </w:p>
    <w:p w14:paraId="2CCB1B56" w14:textId="77777777" w:rsidR="00CF76DF" w:rsidRPr="003879C8" w:rsidRDefault="00AC7A91" w:rsidP="009C71DB">
      <w:pPr>
        <w:suppressAutoHyphens/>
        <w:spacing w:after="0" w:line="25" w:lineRule="atLeast"/>
        <w:ind w:left="709" w:firstLine="720"/>
        <w:contextualSpacing/>
        <w:rPr>
          <w:rFonts w:ascii="Trebuchet MS" w:hAnsi="Trebuchet MS"/>
          <w:color w:val="auto"/>
          <w:sz w:val="20"/>
          <w:szCs w:val="20"/>
        </w:rPr>
      </w:pPr>
      <w:r w:rsidRPr="003879C8">
        <w:rPr>
          <w:rFonts w:ascii="Trebuchet MS" w:hAnsi="Trebuchet MS"/>
          <w:color w:val="auto"/>
          <w:sz w:val="20"/>
          <w:szCs w:val="20"/>
          <w:lang w:val="da-DK"/>
        </w:rPr>
        <w:t xml:space="preserve">C min </w:t>
      </w:r>
      <w:r w:rsidRPr="003879C8">
        <w:rPr>
          <w:rFonts w:ascii="Trebuchet MS" w:hAnsi="Trebuchet MS"/>
          <w:color w:val="auto"/>
          <w:sz w:val="20"/>
          <w:szCs w:val="20"/>
        </w:rPr>
        <w:t xml:space="preserve">– cena minimalna w zbiorze </w:t>
      </w:r>
    </w:p>
    <w:p w14:paraId="06E4791E" w14:textId="77777777" w:rsidR="00CF76DF" w:rsidRPr="003879C8" w:rsidRDefault="00AC7A91" w:rsidP="009C71DB">
      <w:pPr>
        <w:suppressAutoHyphens/>
        <w:spacing w:after="0" w:line="25" w:lineRule="atLeast"/>
        <w:ind w:left="709" w:firstLine="720"/>
        <w:contextualSpacing/>
        <w:rPr>
          <w:rFonts w:ascii="Trebuchet MS" w:hAnsi="Trebuchet MS"/>
          <w:color w:val="auto"/>
          <w:sz w:val="20"/>
          <w:szCs w:val="20"/>
        </w:rPr>
      </w:pPr>
      <w:r w:rsidRPr="003879C8">
        <w:rPr>
          <w:rFonts w:ascii="Trebuchet MS" w:hAnsi="Trebuchet MS"/>
          <w:color w:val="auto"/>
          <w:sz w:val="20"/>
          <w:szCs w:val="20"/>
        </w:rPr>
        <w:t>C r – cena oferty rozpatrywanej</w:t>
      </w:r>
    </w:p>
    <w:p w14:paraId="0607380D" w14:textId="77777777" w:rsidR="00CF76DF" w:rsidRPr="003879C8" w:rsidRDefault="00AC7A91" w:rsidP="009C71DB">
      <w:pPr>
        <w:suppressAutoHyphens/>
        <w:spacing w:after="0" w:line="25" w:lineRule="atLeast"/>
        <w:ind w:left="709" w:firstLine="720"/>
        <w:contextualSpacing/>
        <w:rPr>
          <w:rFonts w:ascii="Trebuchet MS" w:hAnsi="Trebuchet MS"/>
          <w:color w:val="auto"/>
          <w:sz w:val="20"/>
          <w:szCs w:val="20"/>
        </w:rPr>
      </w:pPr>
      <w:r w:rsidRPr="003879C8">
        <w:rPr>
          <w:rFonts w:ascii="Trebuchet MS" w:hAnsi="Trebuchet MS"/>
          <w:color w:val="auto"/>
          <w:sz w:val="20"/>
          <w:szCs w:val="20"/>
          <w:lang w:val="pt-PT"/>
        </w:rPr>
        <w:t xml:space="preserve">A n </w:t>
      </w:r>
      <w:r w:rsidRPr="003879C8">
        <w:rPr>
          <w:rFonts w:ascii="Trebuchet MS" w:hAnsi="Trebuchet MS"/>
          <w:color w:val="auto"/>
          <w:sz w:val="20"/>
          <w:szCs w:val="20"/>
        </w:rPr>
        <w:t>– ilość punkt</w:t>
      </w:r>
      <w:r w:rsidRPr="003879C8">
        <w:rPr>
          <w:rFonts w:ascii="Trebuchet MS" w:hAnsi="Trebuchet MS"/>
          <w:color w:val="auto"/>
          <w:sz w:val="20"/>
          <w:szCs w:val="20"/>
          <w:lang w:val="es-ES_tradnl"/>
        </w:rPr>
        <w:t>ó</w:t>
      </w:r>
      <w:r w:rsidRPr="003879C8">
        <w:rPr>
          <w:rFonts w:ascii="Trebuchet MS" w:hAnsi="Trebuchet MS"/>
          <w:color w:val="auto"/>
          <w:sz w:val="20"/>
          <w:szCs w:val="20"/>
        </w:rPr>
        <w:t>w przyznana ofercie</w:t>
      </w:r>
    </w:p>
    <w:p w14:paraId="5DFDF2C5" w14:textId="77777777" w:rsidR="00CF76DF" w:rsidRPr="003879C8" w:rsidRDefault="00CF76DF" w:rsidP="009C71DB">
      <w:pPr>
        <w:suppressAutoHyphens/>
        <w:spacing w:after="0" w:line="25" w:lineRule="atLeast"/>
        <w:ind w:left="1776"/>
        <w:contextualSpacing/>
        <w:jc w:val="both"/>
        <w:rPr>
          <w:rFonts w:ascii="Trebuchet MS" w:hAnsi="Trebuchet MS"/>
          <w:color w:val="auto"/>
          <w:sz w:val="20"/>
          <w:szCs w:val="20"/>
        </w:rPr>
      </w:pPr>
    </w:p>
    <w:p w14:paraId="72575FEB" w14:textId="77777777" w:rsidR="00CF76DF" w:rsidRPr="001F5CCA" w:rsidRDefault="00AC7A91" w:rsidP="009C71DB">
      <w:pPr>
        <w:pStyle w:val="Akapitzlist"/>
        <w:numPr>
          <w:ilvl w:val="0"/>
          <w:numId w:val="28"/>
        </w:numPr>
        <w:suppressAutoHyphens/>
        <w:spacing w:before="0" w:after="0" w:line="25" w:lineRule="atLeast"/>
        <w:contextualSpacing/>
        <w:rPr>
          <w:rFonts w:ascii="Trebuchet MS" w:hAnsi="Trebuchet MS"/>
          <w:color w:val="auto"/>
          <w:sz w:val="20"/>
          <w:szCs w:val="20"/>
          <w:u w:color="000000"/>
        </w:rPr>
      </w:pPr>
      <w:r w:rsidRPr="001F5CCA">
        <w:rPr>
          <w:rFonts w:ascii="Trebuchet MS" w:hAnsi="Trebuchet MS"/>
          <w:color w:val="auto"/>
          <w:sz w:val="20"/>
          <w:szCs w:val="20"/>
          <w:u w:color="000000"/>
        </w:rPr>
        <w:t xml:space="preserve">Punkty w ramach kryterium </w:t>
      </w:r>
      <w:r w:rsidRPr="001F5CCA">
        <w:rPr>
          <w:rFonts w:ascii="Trebuchet MS" w:hAnsi="Trebuchet MS"/>
          <w:i/>
          <w:iCs/>
          <w:color w:val="auto"/>
          <w:sz w:val="20"/>
          <w:szCs w:val="20"/>
          <w:u w:color="000000"/>
        </w:rPr>
        <w:t>Czasu reakcji serwisu</w:t>
      </w:r>
      <w:r w:rsidRPr="001F5CCA">
        <w:rPr>
          <w:rFonts w:ascii="Trebuchet MS" w:hAnsi="Trebuchet MS"/>
          <w:color w:val="auto"/>
          <w:sz w:val="20"/>
          <w:szCs w:val="20"/>
          <w:u w:color="000000"/>
        </w:rPr>
        <w:t xml:space="preserve"> będą przyznawane wg następujących przedziałów:</w:t>
      </w:r>
    </w:p>
    <w:p w14:paraId="1D07B58E" w14:textId="77777777" w:rsidR="00CF76DF" w:rsidRPr="003879C8" w:rsidRDefault="00AC7A91" w:rsidP="009C71DB">
      <w:pPr>
        <w:pStyle w:val="Akapitzlist"/>
        <w:numPr>
          <w:ilvl w:val="0"/>
          <w:numId w:val="13"/>
        </w:numPr>
        <w:suppressAutoHyphens/>
        <w:spacing w:before="0" w:after="0" w:line="25" w:lineRule="atLeast"/>
        <w:contextualSpacing/>
        <w:jc w:val="left"/>
        <w:rPr>
          <w:rFonts w:ascii="Trebuchet MS" w:eastAsia="Calibri" w:hAnsi="Trebuchet MS" w:cs="Calibri"/>
          <w:color w:val="auto"/>
          <w:sz w:val="20"/>
          <w:szCs w:val="20"/>
          <w:u w:color="000000"/>
          <w:lang w:val="en-US"/>
        </w:rPr>
      </w:pPr>
      <w:r w:rsidRPr="003879C8">
        <w:rPr>
          <w:rFonts w:ascii="Trebuchet MS" w:eastAsia="Calibri" w:hAnsi="Trebuchet MS" w:cs="Calibri"/>
          <w:color w:val="auto"/>
          <w:sz w:val="20"/>
          <w:szCs w:val="20"/>
          <w:u w:color="000000"/>
          <w:lang w:val="en-US"/>
        </w:rPr>
        <w:t>Do 24 h w</w:t>
      </w:r>
      <w:r w:rsidRPr="003879C8">
        <w:rPr>
          <w:rFonts w:ascii="Trebuchet MS" w:eastAsia="Calibri" w:hAnsi="Trebuchet MS" w:cs="Calibri"/>
          <w:color w:val="auto"/>
          <w:sz w:val="20"/>
          <w:szCs w:val="20"/>
          <w:u w:color="000000"/>
        </w:rPr>
        <w:t>łącznie – 20 pkt</w:t>
      </w:r>
    </w:p>
    <w:p w14:paraId="4BCCD3BD" w14:textId="77777777" w:rsidR="00CF76DF" w:rsidRPr="003879C8" w:rsidRDefault="00AC7A91" w:rsidP="009C71DB">
      <w:pPr>
        <w:pStyle w:val="Akapitzlist"/>
        <w:numPr>
          <w:ilvl w:val="0"/>
          <w:numId w:val="13"/>
        </w:numPr>
        <w:suppressAutoHyphens/>
        <w:spacing w:before="0" w:after="0" w:line="25" w:lineRule="atLeast"/>
        <w:contextualSpacing/>
        <w:jc w:val="left"/>
        <w:rPr>
          <w:rFonts w:ascii="Trebuchet MS" w:eastAsia="Calibri" w:hAnsi="Trebuchet MS" w:cs="Calibri"/>
          <w:color w:val="auto"/>
          <w:sz w:val="20"/>
          <w:szCs w:val="20"/>
          <w:u w:color="000000"/>
        </w:rPr>
      </w:pPr>
      <w:r w:rsidRPr="003879C8">
        <w:rPr>
          <w:rFonts w:ascii="Trebuchet MS" w:eastAsia="Calibri" w:hAnsi="Trebuchet MS" w:cs="Calibri"/>
          <w:color w:val="auto"/>
          <w:sz w:val="20"/>
          <w:szCs w:val="20"/>
          <w:u w:color="000000"/>
        </w:rPr>
        <w:t>Powyżej 24 do 48 godzin włącznie – 10 pkt</w:t>
      </w:r>
    </w:p>
    <w:p w14:paraId="0BE3DA9F" w14:textId="77777777" w:rsidR="00CF76DF" w:rsidRPr="003879C8" w:rsidRDefault="00AC7A91" w:rsidP="009C71DB">
      <w:pPr>
        <w:pStyle w:val="Akapitzlist"/>
        <w:numPr>
          <w:ilvl w:val="0"/>
          <w:numId w:val="13"/>
        </w:numPr>
        <w:suppressAutoHyphens/>
        <w:spacing w:before="0" w:after="0" w:line="25" w:lineRule="atLeast"/>
        <w:contextualSpacing/>
        <w:jc w:val="left"/>
        <w:rPr>
          <w:rFonts w:ascii="Trebuchet MS" w:eastAsia="Calibri" w:hAnsi="Trebuchet MS" w:cs="Calibri"/>
          <w:color w:val="auto"/>
          <w:sz w:val="20"/>
          <w:szCs w:val="20"/>
          <w:u w:color="000000"/>
        </w:rPr>
      </w:pPr>
      <w:r w:rsidRPr="003879C8">
        <w:rPr>
          <w:rFonts w:ascii="Trebuchet MS" w:eastAsia="Calibri" w:hAnsi="Trebuchet MS" w:cs="Calibri"/>
          <w:color w:val="auto"/>
          <w:sz w:val="20"/>
          <w:szCs w:val="20"/>
          <w:u w:color="000000"/>
        </w:rPr>
        <w:t>Powyżej 48 godzin – 0 pkt</w:t>
      </w:r>
    </w:p>
    <w:p w14:paraId="3F46BAE3" w14:textId="77777777" w:rsidR="00CF76DF" w:rsidRPr="003879C8" w:rsidRDefault="00CF76DF" w:rsidP="009C71DB">
      <w:pPr>
        <w:suppressAutoHyphens/>
        <w:spacing w:after="0" w:line="25" w:lineRule="atLeast"/>
        <w:ind w:left="567"/>
        <w:contextualSpacing/>
        <w:jc w:val="both"/>
        <w:rPr>
          <w:rFonts w:ascii="Trebuchet MS" w:hAnsi="Trebuchet MS"/>
          <w:color w:val="auto"/>
          <w:sz w:val="20"/>
          <w:szCs w:val="20"/>
        </w:rPr>
      </w:pPr>
    </w:p>
    <w:p w14:paraId="177C67FD" w14:textId="77777777" w:rsidR="00CF76DF" w:rsidRPr="001F5CCA" w:rsidRDefault="00AC7A91" w:rsidP="009C71DB">
      <w:pPr>
        <w:pStyle w:val="Akapitzlist"/>
        <w:numPr>
          <w:ilvl w:val="0"/>
          <w:numId w:val="28"/>
        </w:numPr>
        <w:suppressAutoHyphens/>
        <w:spacing w:before="0" w:after="0" w:line="25" w:lineRule="atLeast"/>
        <w:contextualSpacing/>
        <w:rPr>
          <w:rFonts w:ascii="Trebuchet MS" w:hAnsi="Trebuchet MS"/>
          <w:color w:val="auto"/>
          <w:sz w:val="20"/>
          <w:szCs w:val="20"/>
        </w:rPr>
      </w:pPr>
      <w:r w:rsidRPr="001F5CCA">
        <w:rPr>
          <w:rFonts w:ascii="Trebuchet MS" w:hAnsi="Trebuchet MS"/>
          <w:color w:val="auto"/>
          <w:sz w:val="20"/>
          <w:szCs w:val="20"/>
        </w:rPr>
        <w:t xml:space="preserve">Punkty w ramach kryterium </w:t>
      </w:r>
      <w:r w:rsidRPr="001F5CCA">
        <w:rPr>
          <w:rFonts w:ascii="Trebuchet MS" w:hAnsi="Trebuchet MS"/>
          <w:i/>
          <w:iCs/>
          <w:color w:val="auto"/>
          <w:sz w:val="20"/>
          <w:szCs w:val="20"/>
        </w:rPr>
        <w:t>gwarancji</w:t>
      </w:r>
      <w:r w:rsidRPr="001F5CCA">
        <w:rPr>
          <w:rFonts w:ascii="Trebuchet MS" w:hAnsi="Trebuchet MS"/>
          <w:color w:val="auto"/>
          <w:sz w:val="20"/>
          <w:szCs w:val="20"/>
        </w:rPr>
        <w:t xml:space="preserve"> będą przyznawane wg następujących przedziałów: </w:t>
      </w:r>
    </w:p>
    <w:p w14:paraId="1AAE205E" w14:textId="77777777" w:rsidR="00CF76DF" w:rsidRPr="003879C8" w:rsidRDefault="00AC7A91" w:rsidP="009C71DB">
      <w:pPr>
        <w:numPr>
          <w:ilvl w:val="0"/>
          <w:numId w:val="16"/>
        </w:numPr>
        <w:suppressAutoHyphens/>
        <w:spacing w:after="0" w:line="25" w:lineRule="atLeast"/>
        <w:contextualSpacing/>
        <w:jc w:val="both"/>
        <w:rPr>
          <w:rFonts w:ascii="Trebuchet MS" w:hAnsi="Trebuchet MS"/>
          <w:color w:val="auto"/>
          <w:sz w:val="20"/>
          <w:szCs w:val="20"/>
        </w:rPr>
      </w:pPr>
      <w:r w:rsidRPr="003879C8">
        <w:rPr>
          <w:rFonts w:ascii="Trebuchet MS" w:hAnsi="Trebuchet MS"/>
          <w:color w:val="auto"/>
          <w:sz w:val="20"/>
          <w:szCs w:val="20"/>
        </w:rPr>
        <w:t>gwarancja: 12 miesięcy i mniej – 0 pkt</w:t>
      </w:r>
    </w:p>
    <w:p w14:paraId="251C6641" w14:textId="255CE035" w:rsidR="00CF76DF" w:rsidRPr="003879C8" w:rsidRDefault="00AC7A91" w:rsidP="009C71DB">
      <w:pPr>
        <w:numPr>
          <w:ilvl w:val="0"/>
          <w:numId w:val="16"/>
        </w:numPr>
        <w:suppressAutoHyphens/>
        <w:spacing w:after="0" w:line="25" w:lineRule="atLeast"/>
        <w:contextualSpacing/>
        <w:jc w:val="both"/>
        <w:rPr>
          <w:rFonts w:ascii="Trebuchet MS" w:hAnsi="Trebuchet MS"/>
          <w:color w:val="auto"/>
          <w:sz w:val="20"/>
          <w:szCs w:val="20"/>
        </w:rPr>
      </w:pPr>
      <w:r w:rsidRPr="003879C8">
        <w:rPr>
          <w:rFonts w:ascii="Trebuchet MS" w:hAnsi="Trebuchet MS"/>
          <w:color w:val="auto"/>
          <w:sz w:val="20"/>
          <w:szCs w:val="20"/>
        </w:rPr>
        <w:t xml:space="preserve">gwarancja: powyżej </w:t>
      </w:r>
      <w:r w:rsidR="009C71DB">
        <w:rPr>
          <w:rFonts w:ascii="Trebuchet MS" w:hAnsi="Trebuchet MS"/>
          <w:color w:val="auto"/>
          <w:sz w:val="20"/>
          <w:szCs w:val="20"/>
        </w:rPr>
        <w:t>12</w:t>
      </w:r>
      <w:r w:rsidRPr="003879C8">
        <w:rPr>
          <w:rFonts w:ascii="Trebuchet MS" w:hAnsi="Trebuchet MS"/>
          <w:color w:val="auto"/>
          <w:sz w:val="20"/>
          <w:szCs w:val="20"/>
        </w:rPr>
        <w:t xml:space="preserve"> miesięcy do  24 miesięcy włącznie – 10 pkt</w:t>
      </w:r>
    </w:p>
    <w:p w14:paraId="4D8B969E" w14:textId="0EEF4AB0" w:rsidR="00CF76DF" w:rsidRPr="003879C8" w:rsidRDefault="00AC7A91" w:rsidP="009C71DB">
      <w:pPr>
        <w:numPr>
          <w:ilvl w:val="0"/>
          <w:numId w:val="16"/>
        </w:numPr>
        <w:suppressAutoHyphens/>
        <w:spacing w:after="0" w:line="25" w:lineRule="atLeast"/>
        <w:contextualSpacing/>
        <w:jc w:val="both"/>
        <w:rPr>
          <w:rFonts w:ascii="Trebuchet MS" w:hAnsi="Trebuchet MS"/>
          <w:color w:val="auto"/>
          <w:sz w:val="20"/>
          <w:szCs w:val="20"/>
        </w:rPr>
      </w:pPr>
      <w:r w:rsidRPr="003879C8">
        <w:rPr>
          <w:rFonts w:ascii="Trebuchet MS" w:hAnsi="Trebuchet MS"/>
          <w:color w:val="auto"/>
          <w:sz w:val="20"/>
          <w:szCs w:val="20"/>
        </w:rPr>
        <w:t xml:space="preserve">gwarancja: powyżej </w:t>
      </w:r>
      <w:r w:rsidR="009C71DB">
        <w:rPr>
          <w:rFonts w:ascii="Trebuchet MS" w:hAnsi="Trebuchet MS"/>
          <w:color w:val="auto"/>
          <w:sz w:val="20"/>
          <w:szCs w:val="20"/>
        </w:rPr>
        <w:t>24</w:t>
      </w:r>
      <w:r w:rsidRPr="003879C8">
        <w:rPr>
          <w:rFonts w:ascii="Trebuchet MS" w:hAnsi="Trebuchet MS"/>
          <w:color w:val="auto"/>
          <w:sz w:val="20"/>
          <w:szCs w:val="20"/>
        </w:rPr>
        <w:t xml:space="preserve"> miesięcy – 20 pkt</w:t>
      </w:r>
    </w:p>
    <w:p w14:paraId="7F1DFE6A" w14:textId="77777777" w:rsidR="00CF76DF" w:rsidRPr="003879C8" w:rsidRDefault="00CF76DF" w:rsidP="009C71DB">
      <w:pPr>
        <w:pStyle w:val="Akapitzlist"/>
        <w:suppressAutoHyphens/>
        <w:spacing w:before="0" w:after="0" w:line="25" w:lineRule="atLeast"/>
        <w:ind w:left="360" w:firstLine="0"/>
        <w:contextualSpacing/>
        <w:rPr>
          <w:rFonts w:ascii="Trebuchet MS" w:eastAsia="Calibri" w:hAnsi="Trebuchet MS" w:cs="Calibri"/>
          <w:color w:val="auto"/>
          <w:sz w:val="20"/>
          <w:szCs w:val="20"/>
          <w:u w:color="000000"/>
        </w:rPr>
      </w:pPr>
    </w:p>
    <w:p w14:paraId="3CB6329A" w14:textId="77777777" w:rsidR="00CF76DF" w:rsidRPr="003879C8" w:rsidRDefault="00AC7A91" w:rsidP="009C71DB">
      <w:pPr>
        <w:suppressAutoHyphens/>
        <w:spacing w:after="0" w:line="25" w:lineRule="atLeast"/>
        <w:contextualSpacing/>
        <w:rPr>
          <w:rFonts w:ascii="Trebuchet MS" w:hAnsi="Trebuchet MS"/>
          <w:b/>
          <w:bCs/>
          <w:color w:val="auto"/>
          <w:sz w:val="20"/>
          <w:szCs w:val="20"/>
        </w:rPr>
      </w:pPr>
      <w:r w:rsidRPr="003879C8">
        <w:rPr>
          <w:rFonts w:ascii="Trebuchet MS" w:hAnsi="Trebuchet MS"/>
          <w:b/>
          <w:bCs/>
          <w:color w:val="auto"/>
          <w:sz w:val="20"/>
          <w:szCs w:val="20"/>
        </w:rPr>
        <w:t xml:space="preserve">7. Informacja na temat zakresu wykluczenia z możliwości realizacji </w:t>
      </w:r>
      <w:proofErr w:type="spellStart"/>
      <w:r w:rsidRPr="003879C8">
        <w:rPr>
          <w:rFonts w:ascii="Trebuchet MS" w:hAnsi="Trebuchet MS"/>
          <w:b/>
          <w:bCs/>
          <w:color w:val="auto"/>
          <w:sz w:val="20"/>
          <w:szCs w:val="20"/>
        </w:rPr>
        <w:t>zam</w:t>
      </w:r>
      <w:proofErr w:type="spellEnd"/>
      <w:r w:rsidRPr="003879C8">
        <w:rPr>
          <w:rFonts w:ascii="Trebuchet MS" w:hAnsi="Trebuchet MS"/>
          <w:b/>
          <w:bCs/>
          <w:color w:val="auto"/>
          <w:sz w:val="20"/>
          <w:szCs w:val="20"/>
          <w:lang w:val="es-ES_tradnl"/>
        </w:rPr>
        <w:t>ó</w:t>
      </w:r>
      <w:proofErr w:type="spellStart"/>
      <w:r w:rsidRPr="003879C8">
        <w:rPr>
          <w:rFonts w:ascii="Trebuchet MS" w:hAnsi="Trebuchet MS"/>
          <w:b/>
          <w:bCs/>
          <w:color w:val="auto"/>
          <w:sz w:val="20"/>
          <w:szCs w:val="20"/>
        </w:rPr>
        <w:t>wienia</w:t>
      </w:r>
      <w:proofErr w:type="spellEnd"/>
      <w:r w:rsidRPr="003879C8">
        <w:rPr>
          <w:rFonts w:ascii="Trebuchet MS" w:hAnsi="Trebuchet MS"/>
          <w:b/>
          <w:bCs/>
          <w:color w:val="auto"/>
          <w:sz w:val="20"/>
          <w:szCs w:val="20"/>
        </w:rPr>
        <w:t>.</w:t>
      </w:r>
    </w:p>
    <w:p w14:paraId="34C00ECB" w14:textId="77777777" w:rsidR="00CF76DF" w:rsidRPr="003879C8" w:rsidRDefault="00CF76DF" w:rsidP="009C71DB">
      <w:pPr>
        <w:suppressAutoHyphens/>
        <w:spacing w:after="0" w:line="25" w:lineRule="atLeast"/>
        <w:contextualSpacing/>
        <w:rPr>
          <w:rFonts w:ascii="Trebuchet MS" w:hAnsi="Trebuchet MS"/>
          <w:color w:val="auto"/>
          <w:sz w:val="20"/>
          <w:szCs w:val="20"/>
        </w:rPr>
      </w:pPr>
    </w:p>
    <w:p w14:paraId="47045B36" w14:textId="77777777" w:rsidR="00CF76DF" w:rsidRPr="003879C8" w:rsidRDefault="00AC7A91" w:rsidP="009C71DB">
      <w:pPr>
        <w:suppressAutoHyphens/>
        <w:spacing w:after="0" w:line="25" w:lineRule="atLeast"/>
        <w:contextualSpacing/>
        <w:jc w:val="both"/>
        <w:rPr>
          <w:rFonts w:ascii="Trebuchet MS" w:hAnsi="Trebuchet MS"/>
          <w:color w:val="auto"/>
          <w:sz w:val="20"/>
          <w:szCs w:val="20"/>
        </w:rPr>
      </w:pPr>
      <w:r w:rsidRPr="003879C8">
        <w:rPr>
          <w:rFonts w:ascii="Trebuchet MS" w:hAnsi="Trebuchet MS"/>
          <w:color w:val="auto"/>
          <w:sz w:val="20"/>
          <w:szCs w:val="20"/>
        </w:rPr>
        <w:t xml:space="preserve">Z możliwości realizacji </w:t>
      </w:r>
      <w:proofErr w:type="spellStart"/>
      <w:r w:rsidRPr="003879C8">
        <w:rPr>
          <w:rFonts w:ascii="Trebuchet MS" w:hAnsi="Trebuchet MS"/>
          <w:color w:val="auto"/>
          <w:sz w:val="20"/>
          <w:szCs w:val="20"/>
        </w:rPr>
        <w:t>zam</w:t>
      </w:r>
      <w:proofErr w:type="spellEnd"/>
      <w:r w:rsidRPr="003879C8">
        <w:rPr>
          <w:rFonts w:ascii="Trebuchet MS" w:hAnsi="Trebuchet MS"/>
          <w:color w:val="auto"/>
          <w:sz w:val="20"/>
          <w:szCs w:val="20"/>
          <w:lang w:val="es-ES_tradnl"/>
        </w:rPr>
        <w:t>ó</w:t>
      </w:r>
      <w:proofErr w:type="spellStart"/>
      <w:r w:rsidRPr="003879C8">
        <w:rPr>
          <w:rFonts w:ascii="Trebuchet MS" w:hAnsi="Trebuchet MS"/>
          <w:color w:val="auto"/>
          <w:sz w:val="20"/>
          <w:szCs w:val="20"/>
        </w:rPr>
        <w:t>wienia</w:t>
      </w:r>
      <w:proofErr w:type="spellEnd"/>
      <w:r w:rsidRPr="003879C8">
        <w:rPr>
          <w:rFonts w:ascii="Trebuchet MS" w:hAnsi="Trebuchet MS"/>
          <w:color w:val="auto"/>
          <w:sz w:val="20"/>
          <w:szCs w:val="20"/>
        </w:rPr>
        <w:t xml:space="preserve"> wyłączone są podmioty, </w:t>
      </w:r>
      <w:proofErr w:type="spellStart"/>
      <w:r w:rsidRPr="003879C8">
        <w:rPr>
          <w:rFonts w:ascii="Trebuchet MS" w:hAnsi="Trebuchet MS"/>
          <w:color w:val="auto"/>
          <w:sz w:val="20"/>
          <w:szCs w:val="20"/>
        </w:rPr>
        <w:t>kt</w:t>
      </w:r>
      <w:proofErr w:type="spellEnd"/>
      <w:r w:rsidRPr="003879C8">
        <w:rPr>
          <w:rFonts w:ascii="Trebuchet MS" w:hAnsi="Trebuchet MS"/>
          <w:color w:val="auto"/>
          <w:sz w:val="20"/>
          <w:szCs w:val="20"/>
          <w:lang w:val="es-ES_tradnl"/>
        </w:rPr>
        <w:t>ó</w:t>
      </w:r>
      <w:r w:rsidRPr="003879C8">
        <w:rPr>
          <w:rFonts w:ascii="Trebuchet MS" w:hAnsi="Trebuchet MS"/>
          <w:color w:val="auto"/>
          <w:sz w:val="20"/>
          <w:szCs w:val="20"/>
        </w:rPr>
        <w:t xml:space="preserve">re są powiązane osobowo lub kapitałowo z firmą KABLONEX. Przez powiązania kapitałowe lub osobowe   rozumie się wzajemne powiązanie  między firmą KABLONEX lub osobami upoważnionymi do zaciągania zobowiązań w imieniu   firmy KABLONEX lub osobami wykonującymi w imieniu firmy KABLONEX czynności związane z przygotowaniem i przeprowadzeniem procedury wyboru wykonawcy a Wykonawcą, polegające w </w:t>
      </w:r>
      <w:proofErr w:type="spellStart"/>
      <w:r w:rsidRPr="003879C8">
        <w:rPr>
          <w:rFonts w:ascii="Trebuchet MS" w:hAnsi="Trebuchet MS"/>
          <w:color w:val="auto"/>
          <w:sz w:val="20"/>
          <w:szCs w:val="20"/>
        </w:rPr>
        <w:t>szczeg</w:t>
      </w:r>
      <w:proofErr w:type="spellEnd"/>
      <w:r w:rsidRPr="003879C8">
        <w:rPr>
          <w:rFonts w:ascii="Trebuchet MS" w:hAnsi="Trebuchet MS"/>
          <w:color w:val="auto"/>
          <w:sz w:val="20"/>
          <w:szCs w:val="20"/>
          <w:lang w:val="es-ES_tradnl"/>
        </w:rPr>
        <w:t>ó</w:t>
      </w:r>
      <w:proofErr w:type="spellStart"/>
      <w:r w:rsidRPr="003879C8">
        <w:rPr>
          <w:rFonts w:ascii="Trebuchet MS" w:hAnsi="Trebuchet MS"/>
          <w:color w:val="auto"/>
          <w:sz w:val="20"/>
          <w:szCs w:val="20"/>
        </w:rPr>
        <w:t>lności</w:t>
      </w:r>
      <w:proofErr w:type="spellEnd"/>
      <w:r w:rsidRPr="003879C8">
        <w:rPr>
          <w:rFonts w:ascii="Trebuchet MS" w:hAnsi="Trebuchet MS"/>
          <w:color w:val="auto"/>
          <w:sz w:val="20"/>
          <w:szCs w:val="20"/>
        </w:rPr>
        <w:t xml:space="preserve"> na:</w:t>
      </w:r>
    </w:p>
    <w:p w14:paraId="0D2BFBD0" w14:textId="77777777" w:rsidR="00121038" w:rsidRPr="00121038" w:rsidRDefault="00121038" w:rsidP="009C71DB">
      <w:pPr>
        <w:pStyle w:val="Akapitzlist"/>
        <w:numPr>
          <w:ilvl w:val="0"/>
          <w:numId w:val="31"/>
        </w:numPr>
        <w:suppressAutoHyphens/>
        <w:spacing w:before="0" w:after="0" w:line="25" w:lineRule="atLeast"/>
        <w:contextualSpacing/>
        <w:rPr>
          <w:rFonts w:ascii="Trebuchet MS" w:eastAsia="Times New Roman" w:hAnsi="Trebuchet MS" w:cs="Arial"/>
          <w:color w:val="auto"/>
          <w:sz w:val="20"/>
          <w:szCs w:val="20"/>
          <w:lang w:eastAsia="ar-SA"/>
        </w:rPr>
      </w:pPr>
      <w:r w:rsidRPr="00121038">
        <w:rPr>
          <w:rFonts w:ascii="Trebuchet MS" w:eastAsia="Times New Roman" w:hAnsi="Trebuchet MS" w:cs="Arial"/>
          <w:color w:val="auto"/>
          <w:sz w:val="20"/>
          <w:szCs w:val="20"/>
          <w:lang w:eastAsia="ar-SA"/>
        </w:rPr>
        <w:t>uczestniczeniu w spółce jako wspólnik spółki cywilnej lub spółki osobowej;</w:t>
      </w:r>
    </w:p>
    <w:p w14:paraId="6B682231" w14:textId="77777777" w:rsidR="00121038" w:rsidRPr="00121038" w:rsidRDefault="00121038" w:rsidP="009C71DB">
      <w:pPr>
        <w:pStyle w:val="Akapitzlist"/>
        <w:numPr>
          <w:ilvl w:val="0"/>
          <w:numId w:val="31"/>
        </w:numPr>
        <w:suppressAutoHyphens/>
        <w:spacing w:before="0" w:after="0" w:line="25" w:lineRule="atLeast"/>
        <w:contextualSpacing/>
        <w:rPr>
          <w:rFonts w:ascii="Trebuchet MS" w:eastAsia="Times New Roman" w:hAnsi="Trebuchet MS" w:cs="Arial"/>
          <w:color w:val="auto"/>
          <w:sz w:val="20"/>
          <w:szCs w:val="20"/>
          <w:lang w:eastAsia="ar-SA"/>
        </w:rPr>
      </w:pPr>
      <w:r w:rsidRPr="00121038">
        <w:rPr>
          <w:rFonts w:ascii="Trebuchet MS" w:eastAsia="Times New Roman" w:hAnsi="Trebuchet MS" w:cs="Arial"/>
          <w:color w:val="auto"/>
          <w:sz w:val="20"/>
          <w:szCs w:val="20"/>
          <w:lang w:eastAsia="ar-SA"/>
        </w:rPr>
        <w:t>posiadaniu co najmniej 10% udziałów lub akcji;</w:t>
      </w:r>
    </w:p>
    <w:p w14:paraId="14F4A485" w14:textId="77777777" w:rsidR="00121038" w:rsidRPr="00121038" w:rsidRDefault="00121038" w:rsidP="009C71DB">
      <w:pPr>
        <w:pStyle w:val="Akapitzlist"/>
        <w:numPr>
          <w:ilvl w:val="0"/>
          <w:numId w:val="31"/>
        </w:numPr>
        <w:suppressAutoHyphens/>
        <w:spacing w:before="0" w:after="0" w:line="25" w:lineRule="atLeast"/>
        <w:contextualSpacing/>
        <w:rPr>
          <w:rFonts w:ascii="Trebuchet MS" w:eastAsia="Times New Roman" w:hAnsi="Trebuchet MS" w:cs="Arial"/>
          <w:color w:val="auto"/>
          <w:sz w:val="20"/>
          <w:szCs w:val="20"/>
          <w:lang w:eastAsia="ar-SA"/>
        </w:rPr>
      </w:pPr>
      <w:r w:rsidRPr="00121038">
        <w:rPr>
          <w:rFonts w:ascii="Trebuchet MS" w:eastAsia="Times New Roman" w:hAnsi="Trebuchet MS" w:cs="Arial"/>
          <w:color w:val="auto"/>
          <w:sz w:val="20"/>
          <w:szCs w:val="20"/>
          <w:lang w:eastAsia="ar-SA"/>
        </w:rPr>
        <w:t>pełnieniu funkcji członka organu nadzorczego lub zarządzającego, prokurenta,   pełnomocnika;</w:t>
      </w:r>
    </w:p>
    <w:p w14:paraId="08583964" w14:textId="77777777" w:rsidR="00121038" w:rsidRPr="00121038" w:rsidRDefault="00121038" w:rsidP="009C71DB">
      <w:pPr>
        <w:pStyle w:val="Akapitzlist"/>
        <w:numPr>
          <w:ilvl w:val="0"/>
          <w:numId w:val="31"/>
        </w:numPr>
        <w:suppressAutoHyphens/>
        <w:spacing w:before="0" w:after="0" w:line="25" w:lineRule="atLeast"/>
        <w:contextualSpacing/>
        <w:rPr>
          <w:rFonts w:ascii="Trebuchet MS" w:eastAsia="Times New Roman" w:hAnsi="Trebuchet MS" w:cs="Arial"/>
          <w:color w:val="auto"/>
          <w:sz w:val="20"/>
          <w:szCs w:val="20"/>
          <w:lang w:eastAsia="ar-SA"/>
        </w:rPr>
      </w:pPr>
      <w:r w:rsidRPr="00121038">
        <w:rPr>
          <w:rFonts w:ascii="Trebuchet MS" w:eastAsia="Times New Roman" w:hAnsi="Trebuchet MS" w:cs="Arial"/>
          <w:color w:val="auto"/>
          <w:sz w:val="20"/>
          <w:szCs w:val="20"/>
          <w:lang w:eastAsia="ar-SA"/>
        </w:rPr>
        <w:t>pozostawaniu w związku małżeńskim, w stosunku pokrewieństwa lub powinowactwa w linii prostej, w stosunku pokrewieństwa lub powinowactwa w linii bocznej do drugiego stopnia  lub pozostawania w stosunku przysposobienia, opieki lub kurateli;</w:t>
      </w:r>
    </w:p>
    <w:p w14:paraId="3B9E7836" w14:textId="77777777" w:rsidR="00121038" w:rsidRPr="00121038" w:rsidRDefault="00121038" w:rsidP="009C71DB">
      <w:pPr>
        <w:pStyle w:val="Akapitzlist"/>
        <w:numPr>
          <w:ilvl w:val="0"/>
          <w:numId w:val="31"/>
        </w:numPr>
        <w:suppressAutoHyphens/>
        <w:spacing w:before="0" w:after="0" w:line="25" w:lineRule="atLeast"/>
        <w:contextualSpacing/>
        <w:rPr>
          <w:rFonts w:ascii="Trebuchet MS" w:eastAsia="Times New Roman" w:hAnsi="Trebuchet MS" w:cs="Arial"/>
          <w:color w:val="auto"/>
          <w:sz w:val="20"/>
          <w:szCs w:val="20"/>
          <w:lang w:eastAsia="ar-SA"/>
        </w:rPr>
      </w:pPr>
      <w:r w:rsidRPr="00121038">
        <w:rPr>
          <w:rFonts w:ascii="Trebuchet MS" w:eastAsia="Times New Roman" w:hAnsi="Trebuchet MS" w:cs="Arial"/>
          <w:color w:val="auto"/>
          <w:sz w:val="20"/>
          <w:szCs w:val="20"/>
          <w:lang w:eastAsia="ar-SA"/>
        </w:rPr>
        <w:t>pozostawaniu, przed upływem 3 lat od dnia wszczęcia postępowania o udzielenie zamówienia w stosunku pracy lub zlecenia z wykonawcą lub były członkami organów zarządzających lub organów nadzorczych wykonawców ubiegających się o udzielenie zamówienia</w:t>
      </w:r>
    </w:p>
    <w:p w14:paraId="49768303" w14:textId="77777777" w:rsidR="00121038" w:rsidRPr="00121038" w:rsidRDefault="00121038" w:rsidP="009C71DB">
      <w:pPr>
        <w:pStyle w:val="Akapitzlist"/>
        <w:numPr>
          <w:ilvl w:val="0"/>
          <w:numId w:val="31"/>
        </w:numPr>
        <w:suppressAutoHyphens/>
        <w:spacing w:before="0" w:after="0" w:line="25" w:lineRule="atLeast"/>
        <w:contextualSpacing/>
        <w:rPr>
          <w:rFonts w:ascii="Trebuchet MS" w:eastAsia="Times New Roman" w:hAnsi="Trebuchet MS" w:cs="Arial"/>
          <w:color w:val="auto"/>
          <w:sz w:val="20"/>
          <w:szCs w:val="20"/>
          <w:lang w:eastAsia="ar-SA"/>
        </w:rPr>
      </w:pPr>
      <w:r w:rsidRPr="00121038">
        <w:rPr>
          <w:rFonts w:ascii="Trebuchet MS" w:eastAsia="Times New Roman" w:hAnsi="Trebuchet MS" w:cs="Arial"/>
          <w:color w:val="auto"/>
          <w:sz w:val="20"/>
          <w:szCs w:val="20"/>
          <w:lang w:eastAsia="ar-SA"/>
        </w:rPr>
        <w:t>pozostawaniu z wykonawcą w takim stosunku prawnym lub faktycznym, że może to budzić uzasadnione wątpliwości co do bezstronności tych osób</w:t>
      </w:r>
    </w:p>
    <w:p w14:paraId="628CEA4C" w14:textId="77777777" w:rsidR="00CF76DF" w:rsidRPr="003879C8" w:rsidRDefault="00CF76DF" w:rsidP="009C71DB">
      <w:pPr>
        <w:suppressAutoHyphens/>
        <w:spacing w:after="0" w:line="25" w:lineRule="atLeast"/>
        <w:contextualSpacing/>
        <w:jc w:val="both"/>
        <w:rPr>
          <w:rFonts w:ascii="Trebuchet MS" w:hAnsi="Trebuchet MS"/>
          <w:color w:val="auto"/>
          <w:sz w:val="20"/>
          <w:szCs w:val="20"/>
        </w:rPr>
      </w:pPr>
    </w:p>
    <w:p w14:paraId="53054824" w14:textId="77777777" w:rsidR="00CF76DF" w:rsidRPr="003879C8" w:rsidRDefault="00AC7A91" w:rsidP="009C71DB">
      <w:pPr>
        <w:suppressAutoHyphens/>
        <w:spacing w:after="0" w:line="25" w:lineRule="atLeast"/>
        <w:contextualSpacing/>
        <w:jc w:val="both"/>
        <w:rPr>
          <w:rFonts w:ascii="Trebuchet MS" w:hAnsi="Trebuchet MS"/>
          <w:color w:val="auto"/>
          <w:sz w:val="20"/>
          <w:szCs w:val="20"/>
        </w:rPr>
      </w:pPr>
      <w:r w:rsidRPr="003879C8">
        <w:rPr>
          <w:rFonts w:ascii="Trebuchet MS" w:hAnsi="Trebuchet MS"/>
          <w:color w:val="auto"/>
          <w:sz w:val="20"/>
          <w:szCs w:val="20"/>
        </w:rPr>
        <w:lastRenderedPageBreak/>
        <w:t>Potwierdzeniem braku powiązań kapitałowych lub osobowych jest złożenie przez oferenta oświadczenia o braku występowania w/w powiązań na formularzu ofertowym (załącznik nr 1 do zapytania ofertowego – Formularz ofertowy).</w:t>
      </w:r>
    </w:p>
    <w:p w14:paraId="0CAD6173" w14:textId="77777777" w:rsidR="00CF76DF" w:rsidRPr="003879C8" w:rsidRDefault="00CF76DF" w:rsidP="009C71DB">
      <w:pPr>
        <w:suppressAutoHyphens/>
        <w:spacing w:after="0" w:line="25" w:lineRule="atLeast"/>
        <w:contextualSpacing/>
        <w:jc w:val="both"/>
        <w:rPr>
          <w:rFonts w:ascii="Trebuchet MS" w:hAnsi="Trebuchet MS"/>
          <w:b/>
          <w:bCs/>
          <w:color w:val="auto"/>
          <w:sz w:val="20"/>
          <w:szCs w:val="20"/>
        </w:rPr>
      </w:pPr>
    </w:p>
    <w:p w14:paraId="7280407B" w14:textId="77777777" w:rsidR="00CF76DF" w:rsidRPr="003879C8" w:rsidRDefault="00AC7A91" w:rsidP="009C71DB">
      <w:pPr>
        <w:suppressAutoHyphens/>
        <w:spacing w:after="0" w:line="25" w:lineRule="atLeast"/>
        <w:contextualSpacing/>
        <w:jc w:val="both"/>
        <w:rPr>
          <w:rFonts w:ascii="Trebuchet MS" w:hAnsi="Trebuchet MS"/>
          <w:b/>
          <w:bCs/>
          <w:color w:val="auto"/>
          <w:sz w:val="20"/>
          <w:szCs w:val="20"/>
        </w:rPr>
      </w:pPr>
      <w:r w:rsidRPr="003879C8">
        <w:rPr>
          <w:rFonts w:ascii="Trebuchet MS" w:hAnsi="Trebuchet MS"/>
          <w:b/>
          <w:bCs/>
          <w:color w:val="auto"/>
          <w:sz w:val="20"/>
          <w:szCs w:val="20"/>
        </w:rPr>
        <w:t xml:space="preserve">8. Warunki dokonania zmiany umowy: </w:t>
      </w:r>
    </w:p>
    <w:p w14:paraId="3D36A85E" w14:textId="77777777" w:rsidR="00CF76DF" w:rsidRPr="003879C8" w:rsidRDefault="00CF76DF" w:rsidP="009C71DB">
      <w:pPr>
        <w:suppressAutoHyphens/>
        <w:spacing w:after="0" w:line="25" w:lineRule="atLeast"/>
        <w:contextualSpacing/>
        <w:jc w:val="both"/>
        <w:rPr>
          <w:rFonts w:ascii="Trebuchet MS" w:hAnsi="Trebuchet MS"/>
          <w:color w:val="auto"/>
          <w:sz w:val="20"/>
          <w:szCs w:val="20"/>
        </w:rPr>
      </w:pPr>
    </w:p>
    <w:p w14:paraId="74E5F763" w14:textId="77777777" w:rsidR="00CF76DF" w:rsidRPr="003879C8" w:rsidRDefault="00AC7A91" w:rsidP="009C71DB">
      <w:pPr>
        <w:numPr>
          <w:ilvl w:val="0"/>
          <w:numId w:val="18"/>
        </w:numPr>
        <w:suppressAutoHyphens/>
        <w:spacing w:after="0" w:line="25" w:lineRule="atLeast"/>
        <w:contextualSpacing/>
        <w:jc w:val="both"/>
        <w:rPr>
          <w:rFonts w:ascii="Trebuchet MS" w:hAnsi="Trebuchet MS"/>
          <w:color w:val="auto"/>
          <w:sz w:val="20"/>
          <w:szCs w:val="20"/>
        </w:rPr>
      </w:pPr>
      <w:r w:rsidRPr="003879C8">
        <w:rPr>
          <w:rFonts w:ascii="Trebuchet MS" w:hAnsi="Trebuchet MS"/>
          <w:color w:val="auto"/>
          <w:sz w:val="20"/>
          <w:szCs w:val="20"/>
        </w:rPr>
        <w:t>Zamawiający przewiduje możliwość zmiany umowy, w przypadku gdy nastąpi zmiana powszechnie obowiązujących przepis</w:t>
      </w:r>
      <w:r w:rsidRPr="003879C8">
        <w:rPr>
          <w:rFonts w:ascii="Trebuchet MS" w:hAnsi="Trebuchet MS"/>
          <w:color w:val="auto"/>
          <w:sz w:val="20"/>
          <w:szCs w:val="20"/>
          <w:lang w:val="es-ES_tradnl"/>
        </w:rPr>
        <w:t>ó</w:t>
      </w:r>
      <w:r w:rsidRPr="003879C8">
        <w:rPr>
          <w:rFonts w:ascii="Trebuchet MS" w:hAnsi="Trebuchet MS"/>
          <w:color w:val="auto"/>
          <w:sz w:val="20"/>
          <w:szCs w:val="20"/>
        </w:rPr>
        <w:t>w prawa w zakresie mającym wpływ na realizację przedmiotu umowy.</w:t>
      </w:r>
    </w:p>
    <w:p w14:paraId="3550779E" w14:textId="77777777" w:rsidR="00CF76DF" w:rsidRDefault="00AC7A91" w:rsidP="009C71DB">
      <w:pPr>
        <w:numPr>
          <w:ilvl w:val="0"/>
          <w:numId w:val="18"/>
        </w:numPr>
        <w:suppressAutoHyphens/>
        <w:spacing w:after="0" w:line="25" w:lineRule="atLeast"/>
        <w:contextualSpacing/>
        <w:jc w:val="both"/>
        <w:rPr>
          <w:rFonts w:ascii="Trebuchet MS" w:hAnsi="Trebuchet MS"/>
          <w:color w:val="auto"/>
          <w:sz w:val="20"/>
          <w:szCs w:val="20"/>
        </w:rPr>
      </w:pPr>
      <w:r w:rsidRPr="003879C8">
        <w:rPr>
          <w:rFonts w:ascii="Trebuchet MS" w:hAnsi="Trebuchet MS"/>
          <w:color w:val="auto"/>
          <w:sz w:val="20"/>
          <w:szCs w:val="20"/>
        </w:rPr>
        <w:t xml:space="preserve">Zamawiający przewiduje możliwość zmiany umowy, w przypadku zaistnienia okoliczności spowodowanych czynnikami zewnętrznymi, np. terminu realizacji </w:t>
      </w:r>
      <w:proofErr w:type="spellStart"/>
      <w:r w:rsidRPr="003879C8">
        <w:rPr>
          <w:rFonts w:ascii="Trebuchet MS" w:hAnsi="Trebuchet MS"/>
          <w:color w:val="auto"/>
          <w:sz w:val="20"/>
          <w:szCs w:val="20"/>
        </w:rPr>
        <w:t>zam</w:t>
      </w:r>
      <w:proofErr w:type="spellEnd"/>
      <w:r w:rsidRPr="003879C8">
        <w:rPr>
          <w:rFonts w:ascii="Trebuchet MS" w:hAnsi="Trebuchet MS"/>
          <w:color w:val="auto"/>
          <w:sz w:val="20"/>
          <w:szCs w:val="20"/>
          <w:lang w:val="es-ES_tradnl"/>
        </w:rPr>
        <w:t>ó</w:t>
      </w:r>
      <w:proofErr w:type="spellStart"/>
      <w:r w:rsidRPr="003879C8">
        <w:rPr>
          <w:rFonts w:ascii="Trebuchet MS" w:hAnsi="Trebuchet MS"/>
          <w:color w:val="auto"/>
          <w:sz w:val="20"/>
          <w:szCs w:val="20"/>
        </w:rPr>
        <w:t>wienia</w:t>
      </w:r>
      <w:proofErr w:type="spellEnd"/>
      <w:r w:rsidRPr="003879C8">
        <w:rPr>
          <w:rFonts w:ascii="Trebuchet MS" w:hAnsi="Trebuchet MS"/>
          <w:color w:val="auto"/>
          <w:sz w:val="20"/>
          <w:szCs w:val="20"/>
        </w:rPr>
        <w:t xml:space="preserve">, </w:t>
      </w:r>
      <w:proofErr w:type="spellStart"/>
      <w:r w:rsidRPr="003879C8">
        <w:rPr>
          <w:rFonts w:ascii="Trebuchet MS" w:hAnsi="Trebuchet MS"/>
          <w:color w:val="auto"/>
          <w:sz w:val="20"/>
          <w:szCs w:val="20"/>
        </w:rPr>
        <w:t>warunk</w:t>
      </w:r>
      <w:proofErr w:type="spellEnd"/>
      <w:r w:rsidRPr="003879C8">
        <w:rPr>
          <w:rFonts w:ascii="Trebuchet MS" w:hAnsi="Trebuchet MS"/>
          <w:color w:val="auto"/>
          <w:sz w:val="20"/>
          <w:szCs w:val="20"/>
          <w:lang w:val="es-ES_tradnl"/>
        </w:rPr>
        <w:t>ó</w:t>
      </w:r>
      <w:r w:rsidRPr="003879C8">
        <w:rPr>
          <w:rFonts w:ascii="Trebuchet MS" w:hAnsi="Trebuchet MS"/>
          <w:color w:val="auto"/>
          <w:sz w:val="20"/>
          <w:szCs w:val="20"/>
        </w:rPr>
        <w:t xml:space="preserve">w płatności, zmiany wartości </w:t>
      </w:r>
      <w:proofErr w:type="spellStart"/>
      <w:r w:rsidRPr="003879C8">
        <w:rPr>
          <w:rFonts w:ascii="Trebuchet MS" w:hAnsi="Trebuchet MS"/>
          <w:color w:val="auto"/>
          <w:sz w:val="20"/>
          <w:szCs w:val="20"/>
        </w:rPr>
        <w:t>zam</w:t>
      </w:r>
      <w:proofErr w:type="spellEnd"/>
      <w:r w:rsidRPr="003879C8">
        <w:rPr>
          <w:rFonts w:ascii="Trebuchet MS" w:hAnsi="Trebuchet MS"/>
          <w:color w:val="auto"/>
          <w:sz w:val="20"/>
          <w:szCs w:val="20"/>
          <w:lang w:val="es-ES_tradnl"/>
        </w:rPr>
        <w:t>ó</w:t>
      </w:r>
      <w:proofErr w:type="spellStart"/>
      <w:r w:rsidRPr="003879C8">
        <w:rPr>
          <w:rFonts w:ascii="Trebuchet MS" w:hAnsi="Trebuchet MS"/>
          <w:color w:val="auto"/>
          <w:sz w:val="20"/>
          <w:szCs w:val="20"/>
        </w:rPr>
        <w:t>wienia</w:t>
      </w:r>
      <w:proofErr w:type="spellEnd"/>
      <w:r w:rsidRPr="003879C8">
        <w:rPr>
          <w:rFonts w:ascii="Trebuchet MS" w:hAnsi="Trebuchet MS"/>
          <w:color w:val="auto"/>
          <w:sz w:val="20"/>
          <w:szCs w:val="20"/>
        </w:rPr>
        <w:t xml:space="preserve"> wynikającej ze zmniejszenia / rozszerzenia zakresu rzeczowego.</w:t>
      </w:r>
    </w:p>
    <w:p w14:paraId="1555643F" w14:textId="25CFD1C2" w:rsidR="009C71DB" w:rsidRDefault="009C71DB" w:rsidP="009C71DB">
      <w:pPr>
        <w:numPr>
          <w:ilvl w:val="0"/>
          <w:numId w:val="18"/>
        </w:numPr>
        <w:suppressAutoHyphens/>
        <w:spacing w:after="0" w:line="25" w:lineRule="atLeast"/>
        <w:jc w:val="both"/>
        <w:rPr>
          <w:rFonts w:ascii="Trebuchet MS" w:eastAsia="Trebuchet MS" w:hAnsi="Trebuchet MS" w:cs="Trebuchet MS"/>
          <w:b/>
          <w:bCs/>
          <w:sz w:val="20"/>
          <w:szCs w:val="20"/>
        </w:rPr>
      </w:pPr>
      <w:r>
        <w:rPr>
          <w:rFonts w:ascii="Trebuchet MS" w:hAnsi="Trebuchet MS"/>
          <w:sz w:val="20"/>
          <w:szCs w:val="20"/>
        </w:rPr>
        <w:t>Zamawiający będzie potrącał od Wykonawcy karę w wysokości 0,1% wartości kontraktu brutto za każdy dzień spóźnienia począwszy od pierwszego dnia spóźnienia, nie więcej niż 10% wartości zamówienia brutto na co Wykonawca wyraża zgodę składają</w:t>
      </w:r>
      <w:r>
        <w:rPr>
          <w:rFonts w:ascii="Trebuchet MS" w:hAnsi="Trebuchet MS"/>
          <w:sz w:val="20"/>
          <w:szCs w:val="20"/>
          <w:lang w:val="pt-PT"/>
        </w:rPr>
        <w:t>c ofert</w:t>
      </w:r>
      <w:r>
        <w:rPr>
          <w:rFonts w:ascii="Trebuchet MS" w:hAnsi="Trebuchet MS"/>
          <w:sz w:val="20"/>
          <w:szCs w:val="20"/>
        </w:rPr>
        <w:t>ę na niniejsze zapytanie.</w:t>
      </w:r>
    </w:p>
    <w:p w14:paraId="6B09BC8A" w14:textId="5495E3EA" w:rsidR="001F5CCA" w:rsidRPr="003879C8" w:rsidRDefault="001F5CCA" w:rsidP="009C71DB">
      <w:pPr>
        <w:suppressAutoHyphens/>
        <w:spacing w:after="0" w:line="25" w:lineRule="atLeast"/>
        <w:ind w:left="720"/>
        <w:contextualSpacing/>
        <w:jc w:val="both"/>
        <w:rPr>
          <w:rFonts w:ascii="Trebuchet MS" w:hAnsi="Trebuchet MS"/>
          <w:color w:val="auto"/>
          <w:sz w:val="20"/>
          <w:szCs w:val="20"/>
        </w:rPr>
      </w:pPr>
    </w:p>
    <w:p w14:paraId="6F92F9A8" w14:textId="77777777" w:rsidR="00CF76DF" w:rsidRPr="003879C8" w:rsidRDefault="00CF76DF" w:rsidP="009C71DB">
      <w:pPr>
        <w:suppressAutoHyphens/>
        <w:spacing w:after="0" w:line="25" w:lineRule="atLeast"/>
        <w:contextualSpacing/>
        <w:jc w:val="both"/>
        <w:rPr>
          <w:rFonts w:ascii="Trebuchet MS" w:hAnsi="Trebuchet MS"/>
          <w:b/>
          <w:bCs/>
          <w:color w:val="auto"/>
          <w:sz w:val="20"/>
          <w:szCs w:val="20"/>
        </w:rPr>
      </w:pPr>
    </w:p>
    <w:p w14:paraId="7480A83A" w14:textId="77777777" w:rsidR="00CF76DF" w:rsidRPr="003879C8" w:rsidRDefault="00AC7A91" w:rsidP="009C71DB">
      <w:pPr>
        <w:suppressAutoHyphens/>
        <w:spacing w:after="0" w:line="25" w:lineRule="atLeast"/>
        <w:contextualSpacing/>
        <w:jc w:val="both"/>
        <w:rPr>
          <w:rFonts w:ascii="Trebuchet MS" w:hAnsi="Trebuchet MS"/>
          <w:b/>
          <w:bCs/>
          <w:color w:val="auto"/>
          <w:sz w:val="20"/>
          <w:szCs w:val="20"/>
        </w:rPr>
      </w:pPr>
      <w:r w:rsidRPr="003879C8">
        <w:rPr>
          <w:rFonts w:ascii="Trebuchet MS" w:hAnsi="Trebuchet MS"/>
          <w:b/>
          <w:bCs/>
          <w:color w:val="auto"/>
          <w:sz w:val="20"/>
          <w:szCs w:val="20"/>
        </w:rPr>
        <w:t>Zastrzeżenia</w:t>
      </w:r>
    </w:p>
    <w:p w14:paraId="06C29F34" w14:textId="77777777" w:rsidR="00CF76DF" w:rsidRPr="003879C8" w:rsidRDefault="00CF76DF" w:rsidP="009C71DB">
      <w:pPr>
        <w:suppressAutoHyphens/>
        <w:spacing w:after="0" w:line="25" w:lineRule="atLeast"/>
        <w:contextualSpacing/>
        <w:jc w:val="both"/>
        <w:rPr>
          <w:rFonts w:ascii="Trebuchet MS" w:hAnsi="Trebuchet MS"/>
          <w:b/>
          <w:bCs/>
          <w:color w:val="auto"/>
          <w:sz w:val="20"/>
          <w:szCs w:val="20"/>
        </w:rPr>
      </w:pPr>
    </w:p>
    <w:p w14:paraId="7362312E" w14:textId="77777777" w:rsidR="00CF76DF" w:rsidRPr="003879C8" w:rsidRDefault="00AC7A91" w:rsidP="009C71DB">
      <w:pPr>
        <w:pStyle w:val="Akapitzlist"/>
        <w:numPr>
          <w:ilvl w:val="0"/>
          <w:numId w:val="20"/>
        </w:numPr>
        <w:suppressAutoHyphens/>
        <w:spacing w:before="0" w:after="0" w:line="25" w:lineRule="atLeast"/>
        <w:contextualSpacing/>
        <w:rPr>
          <w:rFonts w:ascii="Trebuchet MS" w:eastAsia="Calibri" w:hAnsi="Trebuchet MS" w:cs="Calibri"/>
          <w:b/>
          <w:bCs/>
          <w:color w:val="auto"/>
          <w:sz w:val="20"/>
          <w:szCs w:val="20"/>
          <w:u w:color="000000"/>
        </w:rPr>
      </w:pPr>
      <w:r w:rsidRPr="003879C8">
        <w:rPr>
          <w:rFonts w:ascii="Trebuchet MS" w:eastAsia="Calibri" w:hAnsi="Trebuchet MS" w:cs="Calibri"/>
          <w:color w:val="auto"/>
          <w:sz w:val="20"/>
          <w:szCs w:val="20"/>
          <w:u w:color="000000"/>
        </w:rPr>
        <w:t xml:space="preserve">Niniejsze ogłoszenie o </w:t>
      </w:r>
      <w:proofErr w:type="spellStart"/>
      <w:r w:rsidRPr="003879C8">
        <w:rPr>
          <w:rFonts w:ascii="Trebuchet MS" w:eastAsia="Calibri" w:hAnsi="Trebuchet MS" w:cs="Calibri"/>
          <w:color w:val="auto"/>
          <w:sz w:val="20"/>
          <w:szCs w:val="20"/>
          <w:u w:color="000000"/>
        </w:rPr>
        <w:t>zam</w:t>
      </w:r>
      <w:proofErr w:type="spellEnd"/>
      <w:r w:rsidRPr="003879C8">
        <w:rPr>
          <w:rFonts w:ascii="Trebuchet MS" w:eastAsia="Calibri" w:hAnsi="Trebuchet MS" w:cs="Calibri"/>
          <w:color w:val="auto"/>
          <w:sz w:val="20"/>
          <w:szCs w:val="20"/>
          <w:u w:color="000000"/>
          <w:lang w:val="es-ES_tradnl"/>
        </w:rPr>
        <w:t>ó</w:t>
      </w:r>
      <w:proofErr w:type="spellStart"/>
      <w:r w:rsidRPr="003879C8">
        <w:rPr>
          <w:rFonts w:ascii="Trebuchet MS" w:eastAsia="Calibri" w:hAnsi="Trebuchet MS" w:cs="Calibri"/>
          <w:color w:val="auto"/>
          <w:sz w:val="20"/>
          <w:szCs w:val="20"/>
          <w:u w:color="000000"/>
        </w:rPr>
        <w:t>wieniu</w:t>
      </w:r>
      <w:proofErr w:type="spellEnd"/>
      <w:r w:rsidRPr="003879C8">
        <w:rPr>
          <w:rFonts w:ascii="Trebuchet MS" w:eastAsia="Calibri" w:hAnsi="Trebuchet MS" w:cs="Calibri"/>
          <w:color w:val="auto"/>
          <w:sz w:val="20"/>
          <w:szCs w:val="20"/>
          <w:u w:color="000000"/>
        </w:rPr>
        <w:t xml:space="preserve"> nie zobowiązuje firmy KABLONEX do żadnego określonego działania.</w:t>
      </w:r>
    </w:p>
    <w:p w14:paraId="1905A0C2" w14:textId="77777777" w:rsidR="00CF76DF" w:rsidRPr="003879C8" w:rsidRDefault="00AC7A91" w:rsidP="009C71DB">
      <w:pPr>
        <w:numPr>
          <w:ilvl w:val="0"/>
          <w:numId w:val="22"/>
        </w:numPr>
        <w:suppressAutoHyphens/>
        <w:spacing w:after="0" w:line="25" w:lineRule="atLeast"/>
        <w:contextualSpacing/>
        <w:jc w:val="both"/>
        <w:rPr>
          <w:rFonts w:ascii="Trebuchet MS" w:hAnsi="Trebuchet MS"/>
          <w:b/>
          <w:bCs/>
          <w:color w:val="auto"/>
          <w:sz w:val="20"/>
          <w:szCs w:val="20"/>
        </w:rPr>
      </w:pPr>
      <w:r w:rsidRPr="003879C8">
        <w:rPr>
          <w:rFonts w:ascii="Trebuchet MS" w:hAnsi="Trebuchet MS"/>
          <w:color w:val="auto"/>
          <w:sz w:val="20"/>
          <w:szCs w:val="20"/>
        </w:rPr>
        <w:t xml:space="preserve">Wydanie niniejszego ogłoszenia o </w:t>
      </w:r>
      <w:proofErr w:type="spellStart"/>
      <w:r w:rsidRPr="003879C8">
        <w:rPr>
          <w:rFonts w:ascii="Trebuchet MS" w:hAnsi="Trebuchet MS"/>
          <w:color w:val="auto"/>
          <w:sz w:val="20"/>
          <w:szCs w:val="20"/>
        </w:rPr>
        <w:t>zam</w:t>
      </w:r>
      <w:proofErr w:type="spellEnd"/>
      <w:r w:rsidRPr="003879C8">
        <w:rPr>
          <w:rFonts w:ascii="Trebuchet MS" w:hAnsi="Trebuchet MS"/>
          <w:color w:val="auto"/>
          <w:sz w:val="20"/>
          <w:szCs w:val="20"/>
          <w:lang w:val="es-ES_tradnl"/>
        </w:rPr>
        <w:t>ó</w:t>
      </w:r>
      <w:proofErr w:type="spellStart"/>
      <w:r w:rsidRPr="003879C8">
        <w:rPr>
          <w:rFonts w:ascii="Trebuchet MS" w:hAnsi="Trebuchet MS"/>
          <w:color w:val="auto"/>
          <w:sz w:val="20"/>
          <w:szCs w:val="20"/>
        </w:rPr>
        <w:t>wieniu</w:t>
      </w:r>
      <w:proofErr w:type="spellEnd"/>
      <w:r w:rsidRPr="003879C8">
        <w:rPr>
          <w:rFonts w:ascii="Trebuchet MS" w:hAnsi="Trebuchet MS"/>
          <w:color w:val="auto"/>
          <w:sz w:val="20"/>
          <w:szCs w:val="20"/>
        </w:rPr>
        <w:t xml:space="preserve"> nie zobowiązuje firmy KABLONEX do akceptacji oferty, w całości i nie zobowiązuje firmy KABLONEX do składania wyjaśnień czy </w:t>
      </w:r>
      <w:proofErr w:type="spellStart"/>
      <w:r w:rsidRPr="003879C8">
        <w:rPr>
          <w:rFonts w:ascii="Trebuchet MS" w:hAnsi="Trebuchet MS"/>
          <w:color w:val="auto"/>
          <w:sz w:val="20"/>
          <w:szCs w:val="20"/>
        </w:rPr>
        <w:t>powod</w:t>
      </w:r>
      <w:proofErr w:type="spellEnd"/>
      <w:r w:rsidRPr="003879C8">
        <w:rPr>
          <w:rFonts w:ascii="Trebuchet MS" w:hAnsi="Trebuchet MS"/>
          <w:color w:val="auto"/>
          <w:sz w:val="20"/>
          <w:szCs w:val="20"/>
          <w:lang w:val="es-ES_tradnl"/>
        </w:rPr>
        <w:t>ó</w:t>
      </w:r>
      <w:r w:rsidRPr="003879C8">
        <w:rPr>
          <w:rFonts w:ascii="Trebuchet MS" w:hAnsi="Trebuchet MS"/>
          <w:color w:val="auto"/>
          <w:sz w:val="20"/>
          <w:szCs w:val="20"/>
        </w:rPr>
        <w:t xml:space="preserve">w akceptacji lub odrzucenia oferty. </w:t>
      </w:r>
    </w:p>
    <w:p w14:paraId="07F4ED73" w14:textId="77777777" w:rsidR="00CF76DF" w:rsidRPr="003879C8" w:rsidRDefault="00AC7A91" w:rsidP="009C71DB">
      <w:pPr>
        <w:numPr>
          <w:ilvl w:val="0"/>
          <w:numId w:val="22"/>
        </w:numPr>
        <w:suppressAutoHyphens/>
        <w:spacing w:after="0" w:line="25" w:lineRule="atLeast"/>
        <w:contextualSpacing/>
        <w:jc w:val="both"/>
        <w:rPr>
          <w:rFonts w:ascii="Trebuchet MS" w:hAnsi="Trebuchet MS"/>
          <w:color w:val="auto"/>
          <w:sz w:val="20"/>
          <w:szCs w:val="20"/>
          <w:lang w:val="de-DE"/>
        </w:rPr>
      </w:pPr>
      <w:r w:rsidRPr="003879C8">
        <w:rPr>
          <w:rFonts w:ascii="Trebuchet MS" w:hAnsi="Trebuchet MS"/>
          <w:color w:val="auto"/>
          <w:sz w:val="20"/>
          <w:szCs w:val="20"/>
          <w:lang w:val="de-DE"/>
        </w:rPr>
        <w:t>KABLONEX</w:t>
      </w:r>
      <w:r w:rsidRPr="003879C8">
        <w:rPr>
          <w:rFonts w:ascii="Trebuchet MS" w:hAnsi="Trebuchet MS"/>
          <w:b/>
          <w:bCs/>
          <w:color w:val="auto"/>
          <w:sz w:val="20"/>
          <w:szCs w:val="20"/>
        </w:rPr>
        <w:t xml:space="preserve"> </w:t>
      </w:r>
      <w:r w:rsidRPr="003879C8">
        <w:rPr>
          <w:rFonts w:ascii="Trebuchet MS" w:hAnsi="Trebuchet MS"/>
          <w:color w:val="auto"/>
          <w:sz w:val="20"/>
          <w:szCs w:val="20"/>
        </w:rPr>
        <w:t>nie może być pociągana do odpowiedzialności za jakiekolwiek koszty czy wydatki poniesione przez oferent</w:t>
      </w:r>
      <w:r w:rsidRPr="003879C8">
        <w:rPr>
          <w:rFonts w:ascii="Trebuchet MS" w:hAnsi="Trebuchet MS"/>
          <w:color w:val="auto"/>
          <w:sz w:val="20"/>
          <w:szCs w:val="20"/>
          <w:lang w:val="es-ES_tradnl"/>
        </w:rPr>
        <w:t>ó</w:t>
      </w:r>
      <w:r w:rsidRPr="003879C8">
        <w:rPr>
          <w:rFonts w:ascii="Trebuchet MS" w:hAnsi="Trebuchet MS"/>
          <w:color w:val="auto"/>
          <w:sz w:val="20"/>
          <w:szCs w:val="20"/>
        </w:rPr>
        <w:t xml:space="preserve">w </w:t>
      </w:r>
      <w:proofErr w:type="spellStart"/>
      <w:r w:rsidRPr="003879C8">
        <w:rPr>
          <w:rFonts w:ascii="Trebuchet MS" w:hAnsi="Trebuchet MS"/>
          <w:color w:val="auto"/>
          <w:sz w:val="20"/>
          <w:szCs w:val="20"/>
        </w:rPr>
        <w:t>w</w:t>
      </w:r>
      <w:proofErr w:type="spellEnd"/>
      <w:r w:rsidRPr="003879C8">
        <w:rPr>
          <w:rFonts w:ascii="Trebuchet MS" w:hAnsi="Trebuchet MS"/>
          <w:color w:val="auto"/>
          <w:sz w:val="20"/>
          <w:szCs w:val="20"/>
        </w:rPr>
        <w:t xml:space="preserve"> związku z przygotowaniem i dostarczeniem oferty.</w:t>
      </w:r>
    </w:p>
    <w:p w14:paraId="5A460661" w14:textId="77777777" w:rsidR="00CF76DF" w:rsidRPr="003879C8" w:rsidRDefault="00AC7A91" w:rsidP="009C71DB">
      <w:pPr>
        <w:numPr>
          <w:ilvl w:val="0"/>
          <w:numId w:val="22"/>
        </w:numPr>
        <w:suppressAutoHyphens/>
        <w:spacing w:after="0" w:line="25" w:lineRule="atLeast"/>
        <w:contextualSpacing/>
        <w:jc w:val="both"/>
        <w:rPr>
          <w:rFonts w:ascii="Trebuchet MS" w:hAnsi="Trebuchet MS"/>
          <w:color w:val="auto"/>
          <w:sz w:val="20"/>
          <w:szCs w:val="20"/>
        </w:rPr>
      </w:pPr>
      <w:r w:rsidRPr="003879C8">
        <w:rPr>
          <w:rFonts w:ascii="Trebuchet MS" w:hAnsi="Trebuchet MS"/>
          <w:color w:val="auto"/>
          <w:sz w:val="20"/>
          <w:szCs w:val="20"/>
        </w:rPr>
        <w:t xml:space="preserve">KABLONEX zastrzega sobie prawo w każdej chwili do zmiany całości lub </w:t>
      </w:r>
      <w:proofErr w:type="spellStart"/>
      <w:r w:rsidRPr="003879C8">
        <w:rPr>
          <w:rFonts w:ascii="Trebuchet MS" w:hAnsi="Trebuchet MS"/>
          <w:color w:val="auto"/>
          <w:sz w:val="20"/>
          <w:szCs w:val="20"/>
        </w:rPr>
        <w:t>częś</w:t>
      </w:r>
      <w:proofErr w:type="spellEnd"/>
      <w:r w:rsidRPr="003879C8">
        <w:rPr>
          <w:rFonts w:ascii="Trebuchet MS" w:hAnsi="Trebuchet MS"/>
          <w:color w:val="auto"/>
          <w:sz w:val="20"/>
          <w:szCs w:val="20"/>
          <w:lang w:val="it-IT"/>
        </w:rPr>
        <w:t>ci og</w:t>
      </w:r>
      <w:proofErr w:type="spellStart"/>
      <w:r w:rsidRPr="003879C8">
        <w:rPr>
          <w:rFonts w:ascii="Trebuchet MS" w:hAnsi="Trebuchet MS"/>
          <w:color w:val="auto"/>
          <w:sz w:val="20"/>
          <w:szCs w:val="20"/>
        </w:rPr>
        <w:t>łoszenia</w:t>
      </w:r>
      <w:proofErr w:type="spellEnd"/>
      <w:r w:rsidRPr="003879C8">
        <w:rPr>
          <w:rFonts w:ascii="Trebuchet MS" w:hAnsi="Trebuchet MS"/>
          <w:color w:val="auto"/>
          <w:sz w:val="20"/>
          <w:szCs w:val="20"/>
        </w:rPr>
        <w:t xml:space="preserve"> o </w:t>
      </w:r>
      <w:proofErr w:type="spellStart"/>
      <w:r w:rsidRPr="003879C8">
        <w:rPr>
          <w:rFonts w:ascii="Trebuchet MS" w:hAnsi="Trebuchet MS"/>
          <w:color w:val="auto"/>
          <w:sz w:val="20"/>
          <w:szCs w:val="20"/>
        </w:rPr>
        <w:t>zam</w:t>
      </w:r>
      <w:proofErr w:type="spellEnd"/>
      <w:r w:rsidRPr="003879C8">
        <w:rPr>
          <w:rFonts w:ascii="Trebuchet MS" w:hAnsi="Trebuchet MS"/>
          <w:color w:val="auto"/>
          <w:sz w:val="20"/>
          <w:szCs w:val="20"/>
          <w:lang w:val="es-ES_tradnl"/>
        </w:rPr>
        <w:t>ó</w:t>
      </w:r>
      <w:proofErr w:type="spellStart"/>
      <w:r w:rsidRPr="003879C8">
        <w:rPr>
          <w:rFonts w:ascii="Trebuchet MS" w:hAnsi="Trebuchet MS"/>
          <w:color w:val="auto"/>
          <w:sz w:val="20"/>
          <w:szCs w:val="20"/>
        </w:rPr>
        <w:t>wieniu</w:t>
      </w:r>
      <w:proofErr w:type="spellEnd"/>
      <w:r w:rsidRPr="003879C8">
        <w:rPr>
          <w:rFonts w:ascii="Trebuchet MS" w:hAnsi="Trebuchet MS"/>
          <w:color w:val="auto"/>
          <w:sz w:val="20"/>
          <w:szCs w:val="20"/>
        </w:rPr>
        <w:t>.</w:t>
      </w:r>
    </w:p>
    <w:p w14:paraId="4B6F9A85" w14:textId="77777777" w:rsidR="00CF76DF" w:rsidRPr="003879C8" w:rsidRDefault="00CF76DF" w:rsidP="009C71DB">
      <w:pPr>
        <w:suppressAutoHyphens/>
        <w:spacing w:after="0" w:line="25" w:lineRule="atLeast"/>
        <w:contextualSpacing/>
        <w:rPr>
          <w:rFonts w:ascii="Trebuchet MS" w:hAnsi="Trebuchet MS"/>
          <w:color w:val="auto"/>
          <w:sz w:val="20"/>
          <w:szCs w:val="20"/>
        </w:rPr>
      </w:pPr>
    </w:p>
    <w:p w14:paraId="1387ADA5" w14:textId="77777777" w:rsidR="00CF76DF" w:rsidRPr="003879C8" w:rsidRDefault="00CF76DF" w:rsidP="009C71DB">
      <w:pPr>
        <w:suppressAutoHyphens/>
        <w:spacing w:after="0" w:line="25" w:lineRule="atLeast"/>
        <w:contextualSpacing/>
        <w:rPr>
          <w:rFonts w:ascii="Trebuchet MS" w:hAnsi="Trebuchet MS"/>
          <w:color w:val="auto"/>
          <w:sz w:val="20"/>
          <w:szCs w:val="20"/>
        </w:rPr>
      </w:pPr>
    </w:p>
    <w:p w14:paraId="571D57CD" w14:textId="77777777" w:rsidR="00CF76DF" w:rsidRPr="003879C8" w:rsidRDefault="00CF76DF" w:rsidP="009C71DB">
      <w:pPr>
        <w:suppressAutoHyphens/>
        <w:spacing w:after="0" w:line="25" w:lineRule="atLeast"/>
        <w:contextualSpacing/>
        <w:rPr>
          <w:rFonts w:ascii="Trebuchet MS" w:hAnsi="Trebuchet MS"/>
          <w:color w:val="auto"/>
          <w:sz w:val="20"/>
          <w:szCs w:val="20"/>
        </w:rPr>
      </w:pPr>
    </w:p>
    <w:p w14:paraId="1BBE2A8B" w14:textId="77777777" w:rsidR="00CF76DF" w:rsidRPr="003879C8" w:rsidRDefault="00CF76DF" w:rsidP="009C71DB">
      <w:pPr>
        <w:suppressAutoHyphens/>
        <w:spacing w:after="0" w:line="25" w:lineRule="atLeast"/>
        <w:contextualSpacing/>
        <w:rPr>
          <w:rFonts w:ascii="Trebuchet MS" w:hAnsi="Trebuchet MS"/>
          <w:color w:val="auto"/>
          <w:sz w:val="20"/>
          <w:szCs w:val="20"/>
        </w:rPr>
      </w:pPr>
    </w:p>
    <w:p w14:paraId="6972CC84" w14:textId="77777777" w:rsidR="00CF76DF" w:rsidRPr="003879C8" w:rsidRDefault="00CF76DF" w:rsidP="009C71DB">
      <w:pPr>
        <w:suppressAutoHyphens/>
        <w:spacing w:after="0" w:line="25" w:lineRule="atLeast"/>
        <w:contextualSpacing/>
        <w:rPr>
          <w:rFonts w:ascii="Trebuchet MS" w:hAnsi="Trebuchet MS"/>
          <w:color w:val="auto"/>
          <w:sz w:val="20"/>
          <w:szCs w:val="20"/>
        </w:rPr>
      </w:pPr>
    </w:p>
    <w:p w14:paraId="741CE2BB" w14:textId="77777777" w:rsidR="00CF76DF" w:rsidRPr="003879C8" w:rsidRDefault="00CF76DF" w:rsidP="009C71DB">
      <w:pPr>
        <w:suppressAutoHyphens/>
        <w:spacing w:after="0" w:line="25" w:lineRule="atLeast"/>
        <w:contextualSpacing/>
        <w:rPr>
          <w:rFonts w:ascii="Trebuchet MS" w:hAnsi="Trebuchet MS"/>
          <w:color w:val="auto"/>
          <w:sz w:val="20"/>
          <w:szCs w:val="20"/>
        </w:rPr>
      </w:pPr>
    </w:p>
    <w:p w14:paraId="133306AA" w14:textId="77777777" w:rsidR="00CF76DF" w:rsidRPr="003879C8" w:rsidRDefault="00CF76DF" w:rsidP="009C71DB">
      <w:pPr>
        <w:suppressAutoHyphens/>
        <w:spacing w:after="0" w:line="25" w:lineRule="atLeast"/>
        <w:contextualSpacing/>
        <w:rPr>
          <w:rFonts w:ascii="Trebuchet MS" w:hAnsi="Trebuchet MS"/>
          <w:color w:val="auto"/>
          <w:sz w:val="20"/>
          <w:szCs w:val="20"/>
        </w:rPr>
      </w:pPr>
    </w:p>
    <w:p w14:paraId="27935C6F" w14:textId="77777777" w:rsidR="00121038" w:rsidRPr="005C4D7F" w:rsidRDefault="00121038" w:rsidP="009C71DB">
      <w:pPr>
        <w:suppressAutoHyphens/>
        <w:spacing w:after="0" w:line="25" w:lineRule="atLeast"/>
        <w:contextualSpacing/>
        <w:rPr>
          <w:rFonts w:ascii="Trebuchet MS" w:eastAsia="Times New Roman" w:hAnsi="Trebuchet MS"/>
          <w:b/>
          <w:i/>
          <w:sz w:val="20"/>
          <w:szCs w:val="20"/>
          <w:lang w:eastAsia="ar-SA"/>
        </w:rPr>
      </w:pPr>
      <w:r>
        <w:rPr>
          <w:rFonts w:ascii="Trebuchet MS" w:hAnsi="Trebuchet MS"/>
          <w:color w:val="auto"/>
          <w:sz w:val="20"/>
          <w:szCs w:val="20"/>
        </w:rPr>
        <w:br w:type="column"/>
      </w:r>
      <w:r w:rsidRPr="005C4D7F">
        <w:rPr>
          <w:rFonts w:ascii="Trebuchet MS" w:eastAsia="Times New Roman" w:hAnsi="Trebuchet MS"/>
          <w:b/>
          <w:i/>
          <w:sz w:val="20"/>
          <w:szCs w:val="20"/>
          <w:lang w:eastAsia="ar-SA"/>
        </w:rPr>
        <w:lastRenderedPageBreak/>
        <w:t>Załącznik nr 1 do zapytania ofertowego</w:t>
      </w:r>
      <w:r>
        <w:rPr>
          <w:rFonts w:ascii="Trebuchet MS" w:eastAsia="Times New Roman" w:hAnsi="Trebuchet MS"/>
          <w:b/>
          <w:i/>
          <w:sz w:val="20"/>
          <w:szCs w:val="20"/>
          <w:lang w:eastAsia="ar-SA"/>
        </w:rPr>
        <w:t xml:space="preserve"> 7/2017</w:t>
      </w:r>
    </w:p>
    <w:p w14:paraId="5B4DDC66" w14:textId="77777777" w:rsidR="00121038" w:rsidRDefault="00121038" w:rsidP="009C71DB">
      <w:pPr>
        <w:suppressAutoHyphens/>
        <w:spacing w:after="0" w:line="25" w:lineRule="atLeast"/>
        <w:contextualSpacing/>
        <w:rPr>
          <w:rFonts w:ascii="Trebuchet MS" w:eastAsia="Times New Roman" w:hAnsi="Trebuchet MS"/>
          <w:b/>
          <w:i/>
          <w:sz w:val="20"/>
          <w:szCs w:val="20"/>
          <w:lang w:eastAsia="ar-SA"/>
        </w:rPr>
      </w:pPr>
      <w:r w:rsidRPr="005C4D7F">
        <w:rPr>
          <w:rFonts w:ascii="Trebuchet MS" w:eastAsia="Times New Roman" w:hAnsi="Trebuchet MS"/>
          <w:b/>
          <w:i/>
          <w:sz w:val="20"/>
          <w:szCs w:val="20"/>
          <w:lang w:eastAsia="ar-SA"/>
        </w:rPr>
        <w:t>Formularz ofertowy</w:t>
      </w:r>
    </w:p>
    <w:p w14:paraId="550D193C" w14:textId="77777777" w:rsidR="00121038" w:rsidRPr="005C4D7F" w:rsidRDefault="00121038" w:rsidP="009C71DB">
      <w:pPr>
        <w:suppressAutoHyphens/>
        <w:spacing w:after="0" w:line="25" w:lineRule="atLeast"/>
        <w:contextualSpacing/>
        <w:rPr>
          <w:rFonts w:ascii="Trebuchet MS" w:eastAsia="Times New Roman" w:hAnsi="Trebuchet MS"/>
          <w:i/>
          <w:sz w:val="20"/>
          <w:szCs w:val="20"/>
          <w:lang w:eastAsia="ar-SA"/>
        </w:rPr>
      </w:pPr>
    </w:p>
    <w:p w14:paraId="728DE703" w14:textId="77777777" w:rsidR="00121038" w:rsidRPr="005907FA" w:rsidRDefault="00121038" w:rsidP="009C71DB">
      <w:pPr>
        <w:suppressAutoHyphens/>
        <w:spacing w:after="0" w:line="25" w:lineRule="atLeast"/>
        <w:contextualSpacing/>
        <w:rPr>
          <w:rFonts w:ascii="Trebuchet MS" w:eastAsia="Times New Roman" w:hAnsi="Trebuchet MS"/>
          <w:b/>
          <w:sz w:val="20"/>
          <w:szCs w:val="20"/>
          <w:lang w:eastAsia="ar-SA"/>
        </w:rPr>
      </w:pPr>
    </w:p>
    <w:p w14:paraId="48E46496" w14:textId="77777777" w:rsidR="00121038" w:rsidRPr="005907FA" w:rsidRDefault="00121038" w:rsidP="009C71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5" w:lineRule="atLeast"/>
        <w:contextualSpacing/>
        <w:jc w:val="center"/>
        <w:rPr>
          <w:rFonts w:ascii="Trebuchet MS" w:eastAsia="Univers-PL" w:hAnsi="Trebuchet MS" w:cs="Times New Roman"/>
          <w:b/>
          <w:iCs/>
          <w:color w:val="auto"/>
          <w:sz w:val="20"/>
          <w:szCs w:val="20"/>
          <w:bdr w:val="none" w:sz="0" w:space="0" w:color="auto"/>
          <w:lang w:eastAsia="en-US"/>
        </w:rPr>
      </w:pPr>
      <w:r w:rsidRPr="005907FA">
        <w:rPr>
          <w:rFonts w:ascii="Trebuchet MS" w:eastAsia="Times New Roman" w:hAnsi="Trebuchet MS"/>
          <w:b/>
          <w:sz w:val="20"/>
          <w:szCs w:val="20"/>
          <w:lang w:eastAsia="ar-SA"/>
        </w:rPr>
        <w:t xml:space="preserve">Oferta dla </w:t>
      </w:r>
      <w:r w:rsidRPr="005907FA">
        <w:rPr>
          <w:rFonts w:ascii="Trebuchet MS" w:eastAsia="Univers-PL" w:hAnsi="Trebuchet MS" w:cs="Times New Roman"/>
          <w:b/>
          <w:iCs/>
          <w:color w:val="auto"/>
          <w:sz w:val="20"/>
          <w:szCs w:val="20"/>
          <w:bdr w:val="none" w:sz="0" w:space="0" w:color="auto"/>
          <w:lang w:eastAsia="en-US"/>
        </w:rPr>
        <w:t>"KABLONEX" Sp. z o.o.</w:t>
      </w:r>
    </w:p>
    <w:p w14:paraId="7CF3AA20" w14:textId="77777777" w:rsidR="00121038" w:rsidRDefault="00121038" w:rsidP="009C71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5" w:lineRule="atLeast"/>
        <w:contextualSpacing/>
        <w:rPr>
          <w:rFonts w:ascii="Trebuchet MS" w:eastAsia="Times New Roman" w:hAnsi="Trebuchet MS"/>
          <w:sz w:val="20"/>
          <w:szCs w:val="20"/>
          <w:lang w:eastAsia="ar-SA"/>
        </w:rPr>
      </w:pPr>
    </w:p>
    <w:p w14:paraId="2AD29373" w14:textId="77777777" w:rsidR="00121038" w:rsidRPr="005C4D7F" w:rsidRDefault="00121038" w:rsidP="009C71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5" w:lineRule="atLeast"/>
        <w:contextualSpacing/>
        <w:rPr>
          <w:rFonts w:ascii="Trebuchet MS" w:eastAsia="Times New Roman" w:hAnsi="Trebuchet MS"/>
          <w:sz w:val="20"/>
          <w:szCs w:val="20"/>
          <w:lang w:eastAsia="ar-SA"/>
        </w:rPr>
      </w:pPr>
    </w:p>
    <w:p w14:paraId="6B6F6623" w14:textId="04C946C1" w:rsidR="00121038" w:rsidRPr="009C71DB" w:rsidRDefault="00121038" w:rsidP="009C71DB">
      <w:pPr>
        <w:suppressAutoHyphens/>
        <w:spacing w:after="0" w:line="25" w:lineRule="atLeast"/>
        <w:ind w:firstLine="426"/>
        <w:contextualSpacing/>
        <w:jc w:val="both"/>
        <w:rPr>
          <w:rFonts w:ascii="Trebuchet MS" w:hAnsi="Trebuchet MS"/>
          <w:b/>
          <w:bCs/>
          <w:color w:val="auto"/>
          <w:sz w:val="20"/>
          <w:szCs w:val="20"/>
          <w:u w:val="single"/>
        </w:rPr>
      </w:pPr>
      <w:r w:rsidRPr="005C4D7F">
        <w:rPr>
          <w:rFonts w:ascii="Trebuchet MS" w:eastAsia="Times New Roman" w:hAnsi="Trebuchet MS"/>
          <w:sz w:val="20"/>
          <w:szCs w:val="20"/>
          <w:lang w:eastAsia="ar-SA"/>
        </w:rPr>
        <w:t xml:space="preserve">W odpowiedzi na zapytanie ofertowe nr </w:t>
      </w:r>
      <w:r w:rsidR="009C71DB">
        <w:rPr>
          <w:rFonts w:ascii="Trebuchet MS" w:eastAsia="Times New Roman" w:hAnsi="Trebuchet MS"/>
          <w:color w:val="auto"/>
          <w:sz w:val="20"/>
          <w:szCs w:val="20"/>
          <w:lang w:eastAsia="ar-SA"/>
        </w:rPr>
        <w:t>7</w:t>
      </w:r>
      <w:r w:rsidRPr="000D77D4">
        <w:rPr>
          <w:rFonts w:ascii="Trebuchet MS" w:eastAsia="Times New Roman" w:hAnsi="Trebuchet MS"/>
          <w:color w:val="auto"/>
          <w:sz w:val="20"/>
          <w:szCs w:val="20"/>
          <w:lang w:eastAsia="ar-SA"/>
        </w:rPr>
        <w:t xml:space="preserve">/2017 z </w:t>
      </w:r>
      <w:r w:rsidRPr="00946678">
        <w:rPr>
          <w:rFonts w:ascii="Trebuchet MS" w:eastAsia="Times New Roman" w:hAnsi="Trebuchet MS"/>
          <w:color w:val="auto"/>
          <w:sz w:val="20"/>
          <w:szCs w:val="20"/>
          <w:lang w:eastAsia="ar-SA"/>
        </w:rPr>
        <w:t xml:space="preserve">dnia </w:t>
      </w:r>
      <w:r>
        <w:rPr>
          <w:rFonts w:ascii="Trebuchet MS" w:eastAsia="Times New Roman" w:hAnsi="Trebuchet MS"/>
          <w:color w:val="auto"/>
          <w:sz w:val="20"/>
          <w:szCs w:val="20"/>
          <w:lang w:eastAsia="ar-SA"/>
        </w:rPr>
        <w:t xml:space="preserve">04.07.2017r. dotyczące </w:t>
      </w:r>
      <w:r w:rsidR="009C71DB" w:rsidRPr="009C71DB">
        <w:rPr>
          <w:rFonts w:ascii="Trebuchet MS" w:hAnsi="Trebuchet MS"/>
          <w:b/>
          <w:bCs/>
          <w:color w:val="auto"/>
          <w:sz w:val="20"/>
          <w:szCs w:val="20"/>
        </w:rPr>
        <w:t>zakup urządzenia do recyklingu - 1 szt.</w:t>
      </w:r>
      <w:r>
        <w:rPr>
          <w:rFonts w:ascii="Trebuchet MS" w:eastAsia="Times New Roman" w:hAnsi="Trebuchet MS"/>
          <w:b/>
          <w:color w:val="auto"/>
          <w:sz w:val="20"/>
          <w:szCs w:val="20"/>
          <w:lang w:eastAsia="ar-SA"/>
        </w:rPr>
        <w:t xml:space="preserve"> </w:t>
      </w:r>
      <w:r w:rsidRPr="005C4D7F">
        <w:rPr>
          <w:rFonts w:ascii="Trebuchet MS" w:eastAsia="Times New Roman" w:hAnsi="Trebuchet MS" w:cs="Arial"/>
          <w:sz w:val="20"/>
          <w:szCs w:val="20"/>
          <w:lang w:eastAsia="ar-SA"/>
        </w:rPr>
        <w:t>związanego z projektem pn.</w:t>
      </w:r>
      <w:r w:rsidRPr="005C4D7F">
        <w:rPr>
          <w:rFonts w:ascii="Trebuchet MS" w:hAnsi="Trebuchet MS"/>
          <w:sz w:val="20"/>
          <w:szCs w:val="20"/>
        </w:rPr>
        <w:t xml:space="preserve"> </w:t>
      </w:r>
      <w:r w:rsidRPr="004A71E8">
        <w:rPr>
          <w:rFonts w:ascii="Trebuchet MS" w:hAnsi="Trebuchet MS"/>
          <w:i/>
          <w:sz w:val="20"/>
          <w:szCs w:val="20"/>
        </w:rPr>
        <w:t>„Wzrost poziomu konkurencyjności firmy KABLONEX poprzez wdrożenie własnych prac B+R w celu w wprowadzenia na rynek innowacyjnej folii na worki oraz worków’’</w:t>
      </w:r>
      <w:r w:rsidRPr="004A71E8">
        <w:rPr>
          <w:rFonts w:ascii="Trebuchet MS" w:eastAsia="Times New Roman" w:hAnsi="Trebuchet MS" w:cs="Arial"/>
          <w:sz w:val="20"/>
          <w:szCs w:val="20"/>
          <w:lang w:eastAsia="ar-SA"/>
        </w:rPr>
        <w:t xml:space="preserve"> składam niniejszą ofertę na wykonanie w/w zamówienia.</w:t>
      </w:r>
    </w:p>
    <w:p w14:paraId="2BAE31DF" w14:textId="77777777" w:rsidR="00121038" w:rsidRPr="004A71E8" w:rsidRDefault="00121038" w:rsidP="009C71DB">
      <w:pPr>
        <w:suppressAutoHyphens/>
        <w:spacing w:after="0" w:line="25" w:lineRule="atLeast"/>
        <w:contextualSpacing/>
        <w:rPr>
          <w:rFonts w:ascii="Trebuchet MS" w:eastAsia="Times New Roman" w:hAnsi="Trebuchet MS"/>
          <w:sz w:val="20"/>
          <w:szCs w:val="20"/>
          <w:lang w:eastAsia="ar-SA"/>
        </w:rPr>
      </w:pPr>
    </w:p>
    <w:p w14:paraId="54BBF3E1" w14:textId="77777777" w:rsidR="00121038" w:rsidRPr="005C4D7F" w:rsidRDefault="00121038" w:rsidP="009C71DB">
      <w:pPr>
        <w:suppressAutoHyphens/>
        <w:spacing w:after="0" w:line="25" w:lineRule="atLeast"/>
        <w:contextualSpacing/>
        <w:rPr>
          <w:rFonts w:ascii="Trebuchet MS" w:eastAsia="Times New Roman" w:hAnsi="Trebuchet MS"/>
          <w:b/>
          <w:sz w:val="20"/>
          <w:szCs w:val="20"/>
          <w:lang w:eastAsia="ar-SA"/>
        </w:rPr>
      </w:pPr>
      <w:r w:rsidRPr="005C4D7F">
        <w:rPr>
          <w:rFonts w:ascii="Trebuchet MS" w:eastAsia="Times New Roman" w:hAnsi="Trebuchet MS"/>
          <w:b/>
          <w:sz w:val="20"/>
          <w:szCs w:val="20"/>
          <w:lang w:eastAsia="ar-SA"/>
        </w:rPr>
        <w:t>I. Nazwa i dane adresowe wykonawcy</w:t>
      </w:r>
    </w:p>
    <w:p w14:paraId="4987DD99" w14:textId="77777777" w:rsidR="00121038" w:rsidRPr="005C4D7F" w:rsidRDefault="00121038" w:rsidP="009C71DB">
      <w:pPr>
        <w:suppressAutoHyphens/>
        <w:spacing w:after="0" w:line="25" w:lineRule="atLeast"/>
        <w:contextualSpacing/>
        <w:rPr>
          <w:rFonts w:ascii="Trebuchet MS" w:eastAsia="Times New Roman" w:hAnsi="Trebuchet MS"/>
          <w:sz w:val="20"/>
          <w:szCs w:val="20"/>
          <w:lang w:eastAsia="ar-SA"/>
        </w:rPr>
      </w:pPr>
    </w:p>
    <w:p w14:paraId="7C4D0EC5" w14:textId="77777777" w:rsidR="00121038" w:rsidRPr="005C4D7F" w:rsidRDefault="00121038" w:rsidP="009C71DB">
      <w:pPr>
        <w:suppressAutoHyphens/>
        <w:spacing w:after="0" w:line="25" w:lineRule="atLeast"/>
        <w:contextualSpacing/>
        <w:rPr>
          <w:rFonts w:ascii="Trebuchet MS" w:eastAsia="Times New Roman" w:hAnsi="Trebuchet MS"/>
          <w:sz w:val="20"/>
          <w:szCs w:val="20"/>
          <w:lang w:eastAsia="ar-SA"/>
        </w:rPr>
      </w:pPr>
      <w:r w:rsidRPr="005C4D7F">
        <w:rPr>
          <w:rFonts w:ascii="Trebuchet MS" w:eastAsia="Times New Roman" w:hAnsi="Trebuchet MS"/>
          <w:sz w:val="20"/>
          <w:szCs w:val="20"/>
          <w:lang w:eastAsia="ar-SA"/>
        </w:rPr>
        <w:t>Nazwa: ………………………………………………….……...*</w:t>
      </w:r>
    </w:p>
    <w:p w14:paraId="333C93C1" w14:textId="77777777" w:rsidR="00121038" w:rsidRPr="005C4D7F" w:rsidRDefault="00121038" w:rsidP="009C71DB">
      <w:pPr>
        <w:suppressAutoHyphens/>
        <w:spacing w:after="0" w:line="25" w:lineRule="atLeast"/>
        <w:contextualSpacing/>
        <w:rPr>
          <w:rFonts w:ascii="Trebuchet MS" w:eastAsia="Times New Roman" w:hAnsi="Trebuchet MS"/>
          <w:sz w:val="20"/>
          <w:szCs w:val="20"/>
          <w:lang w:eastAsia="ar-SA"/>
        </w:rPr>
      </w:pPr>
      <w:r w:rsidRPr="005C4D7F">
        <w:rPr>
          <w:rFonts w:ascii="Trebuchet MS" w:eastAsia="Times New Roman" w:hAnsi="Trebuchet MS"/>
          <w:sz w:val="20"/>
          <w:szCs w:val="20"/>
          <w:lang w:eastAsia="ar-SA"/>
        </w:rPr>
        <w:t>Adres: ………………………………………………….………..*</w:t>
      </w:r>
    </w:p>
    <w:p w14:paraId="35FD1414" w14:textId="77777777" w:rsidR="00121038" w:rsidRDefault="00121038" w:rsidP="009C71DB">
      <w:pPr>
        <w:suppressAutoHyphens/>
        <w:spacing w:after="0" w:line="25" w:lineRule="atLeast"/>
        <w:contextualSpacing/>
        <w:rPr>
          <w:rFonts w:ascii="Trebuchet MS" w:eastAsia="Times New Roman" w:hAnsi="Trebuchet MS"/>
          <w:sz w:val="20"/>
          <w:szCs w:val="20"/>
          <w:lang w:eastAsia="ar-SA"/>
        </w:rPr>
      </w:pPr>
      <w:r w:rsidRPr="005C4D7F">
        <w:rPr>
          <w:rFonts w:ascii="Trebuchet MS" w:eastAsia="Times New Roman" w:hAnsi="Trebuchet MS"/>
          <w:sz w:val="20"/>
          <w:szCs w:val="20"/>
          <w:lang w:eastAsia="ar-SA"/>
        </w:rPr>
        <w:t>NIP: …..…………………………………………….……….……*</w:t>
      </w:r>
    </w:p>
    <w:p w14:paraId="48F80940" w14:textId="77777777" w:rsidR="00121038" w:rsidRPr="005C4D7F" w:rsidRDefault="00121038" w:rsidP="009C71DB">
      <w:pPr>
        <w:suppressAutoHyphens/>
        <w:spacing w:after="0" w:line="25" w:lineRule="atLeast"/>
        <w:contextualSpacing/>
        <w:rPr>
          <w:rFonts w:ascii="Trebuchet MS" w:eastAsia="Times New Roman" w:hAnsi="Trebuchet MS"/>
          <w:sz w:val="20"/>
          <w:szCs w:val="20"/>
          <w:lang w:eastAsia="ar-SA"/>
        </w:rPr>
      </w:pPr>
    </w:p>
    <w:p w14:paraId="6E87A8C0" w14:textId="77777777" w:rsidR="00121038" w:rsidRPr="00121038" w:rsidRDefault="00121038" w:rsidP="009C71DB">
      <w:pPr>
        <w:suppressAutoHyphens/>
        <w:spacing w:after="0" w:line="25" w:lineRule="atLeast"/>
        <w:contextualSpacing/>
        <w:rPr>
          <w:rFonts w:ascii="Trebuchet MS" w:eastAsia="Times New Roman" w:hAnsi="Trebuchet MS"/>
          <w:b/>
          <w:sz w:val="20"/>
          <w:szCs w:val="20"/>
          <w:lang w:eastAsia="ar-SA"/>
        </w:rPr>
      </w:pPr>
      <w:r w:rsidRPr="005C4D7F">
        <w:rPr>
          <w:rFonts w:ascii="Trebuchet MS" w:eastAsia="Times New Roman" w:hAnsi="Trebuchet MS"/>
          <w:b/>
          <w:sz w:val="20"/>
          <w:szCs w:val="20"/>
          <w:lang w:eastAsia="ar-SA"/>
        </w:rPr>
        <w:t xml:space="preserve">II. Warunki oferty </w:t>
      </w:r>
    </w:p>
    <w:p w14:paraId="6561B90C" w14:textId="77777777" w:rsidR="00121038" w:rsidRPr="005C4D7F" w:rsidRDefault="00121038" w:rsidP="009C71DB">
      <w:pPr>
        <w:suppressAutoHyphens/>
        <w:spacing w:after="0" w:line="25" w:lineRule="atLeast"/>
        <w:contextualSpacing/>
        <w:rPr>
          <w:rFonts w:ascii="Trebuchet MS" w:eastAsia="Times New Roman" w:hAnsi="Trebuchet MS"/>
          <w:sz w:val="20"/>
          <w:szCs w:val="20"/>
          <w:lang w:eastAsia="ar-SA"/>
        </w:rPr>
      </w:pPr>
    </w:p>
    <w:tbl>
      <w:tblPr>
        <w:tblpPr w:leftFromText="141" w:rightFromText="141"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36"/>
        <w:gridCol w:w="1560"/>
        <w:gridCol w:w="1701"/>
        <w:gridCol w:w="1842"/>
      </w:tblGrid>
      <w:tr w:rsidR="009C71DB" w:rsidRPr="005C4D7F" w14:paraId="7118B8C7" w14:textId="4BDE218C" w:rsidTr="009C71DB">
        <w:trPr>
          <w:trHeight w:val="695"/>
        </w:trPr>
        <w:tc>
          <w:tcPr>
            <w:tcW w:w="562" w:type="dxa"/>
            <w:shd w:val="clear" w:color="auto" w:fill="auto"/>
            <w:vAlign w:val="center"/>
          </w:tcPr>
          <w:p w14:paraId="7104DF64" w14:textId="77777777" w:rsidR="009C71DB" w:rsidRPr="005C4D7F" w:rsidRDefault="009C71DB" w:rsidP="009C71DB">
            <w:pPr>
              <w:suppressAutoHyphens/>
              <w:spacing w:after="0" w:line="25" w:lineRule="atLeast"/>
              <w:contextualSpacing/>
              <w:jc w:val="center"/>
              <w:rPr>
                <w:rFonts w:ascii="Trebuchet MS" w:eastAsia="Times New Roman" w:hAnsi="Trebuchet MS"/>
                <w:b/>
                <w:sz w:val="20"/>
                <w:szCs w:val="20"/>
                <w:lang w:eastAsia="ar-SA"/>
              </w:rPr>
            </w:pPr>
            <w:r w:rsidRPr="005C4D7F">
              <w:rPr>
                <w:rFonts w:ascii="Trebuchet MS" w:eastAsia="Times New Roman" w:hAnsi="Trebuchet MS"/>
                <w:b/>
                <w:sz w:val="20"/>
                <w:szCs w:val="20"/>
                <w:lang w:eastAsia="ar-SA"/>
              </w:rPr>
              <w:t>Lp.</w:t>
            </w:r>
          </w:p>
        </w:tc>
        <w:tc>
          <w:tcPr>
            <w:tcW w:w="4536" w:type="dxa"/>
            <w:shd w:val="clear" w:color="auto" w:fill="auto"/>
            <w:vAlign w:val="center"/>
          </w:tcPr>
          <w:p w14:paraId="62FAFDF5" w14:textId="77777777" w:rsidR="009C71DB" w:rsidRPr="005C4D7F" w:rsidRDefault="009C71DB" w:rsidP="009C71DB">
            <w:pPr>
              <w:suppressAutoHyphens/>
              <w:spacing w:after="0" w:line="25" w:lineRule="atLeast"/>
              <w:contextualSpacing/>
              <w:jc w:val="center"/>
              <w:rPr>
                <w:rFonts w:ascii="Trebuchet MS" w:eastAsia="Times New Roman" w:hAnsi="Trebuchet MS"/>
                <w:b/>
                <w:sz w:val="20"/>
                <w:szCs w:val="20"/>
                <w:lang w:eastAsia="ar-SA"/>
              </w:rPr>
            </w:pPr>
            <w:r w:rsidRPr="005C4D7F">
              <w:rPr>
                <w:rFonts w:ascii="Trebuchet MS" w:eastAsia="Times New Roman" w:hAnsi="Trebuchet MS"/>
                <w:b/>
                <w:sz w:val="20"/>
                <w:szCs w:val="20"/>
                <w:lang w:eastAsia="ar-SA"/>
              </w:rPr>
              <w:t>Przedmiot zamówienia</w:t>
            </w:r>
          </w:p>
        </w:tc>
        <w:tc>
          <w:tcPr>
            <w:tcW w:w="1560" w:type="dxa"/>
            <w:vAlign w:val="center"/>
          </w:tcPr>
          <w:p w14:paraId="51ED78F1" w14:textId="1A1075FE" w:rsidR="009C71DB" w:rsidRPr="005C4D7F" w:rsidRDefault="009C71DB" w:rsidP="009C71DB">
            <w:pPr>
              <w:suppressAutoHyphens/>
              <w:spacing w:after="0" w:line="25" w:lineRule="atLeast"/>
              <w:contextualSpacing/>
              <w:jc w:val="center"/>
              <w:rPr>
                <w:rFonts w:ascii="Trebuchet MS" w:eastAsia="Times New Roman" w:hAnsi="Trebuchet MS"/>
                <w:b/>
                <w:sz w:val="20"/>
                <w:szCs w:val="20"/>
                <w:lang w:eastAsia="ar-SA"/>
              </w:rPr>
            </w:pPr>
            <w:r>
              <w:rPr>
                <w:rFonts w:ascii="Trebuchet MS" w:eastAsia="Times New Roman" w:hAnsi="Trebuchet MS"/>
                <w:b/>
                <w:sz w:val="20"/>
                <w:szCs w:val="20"/>
                <w:lang w:eastAsia="ar-SA"/>
              </w:rPr>
              <w:t>Cena netto</w:t>
            </w:r>
            <w:r w:rsidRPr="005C4D7F">
              <w:rPr>
                <w:rFonts w:ascii="Trebuchet MS" w:eastAsia="Times New Roman" w:hAnsi="Trebuchet MS"/>
                <w:b/>
                <w:sz w:val="20"/>
                <w:szCs w:val="20"/>
                <w:lang w:eastAsia="ar-SA"/>
              </w:rPr>
              <w:t>*</w:t>
            </w:r>
          </w:p>
        </w:tc>
        <w:tc>
          <w:tcPr>
            <w:tcW w:w="1701" w:type="dxa"/>
            <w:shd w:val="clear" w:color="auto" w:fill="auto"/>
            <w:vAlign w:val="center"/>
          </w:tcPr>
          <w:p w14:paraId="1E45A6B2" w14:textId="6DD0ABCF" w:rsidR="009C71DB" w:rsidRPr="005C4D7F" w:rsidRDefault="009C71DB" w:rsidP="009C71DB">
            <w:pPr>
              <w:suppressAutoHyphens/>
              <w:spacing w:after="0" w:line="25" w:lineRule="atLeast"/>
              <w:contextualSpacing/>
              <w:jc w:val="center"/>
              <w:rPr>
                <w:rFonts w:ascii="Trebuchet MS" w:eastAsia="Times New Roman" w:hAnsi="Trebuchet MS"/>
                <w:b/>
                <w:sz w:val="20"/>
                <w:szCs w:val="20"/>
                <w:lang w:eastAsia="ar-SA"/>
              </w:rPr>
            </w:pPr>
            <w:r w:rsidRPr="005C4D7F">
              <w:rPr>
                <w:rFonts w:ascii="Trebuchet MS" w:eastAsia="Times New Roman" w:hAnsi="Trebuchet MS"/>
                <w:b/>
                <w:sz w:val="20"/>
                <w:szCs w:val="20"/>
                <w:lang w:eastAsia="ar-SA"/>
              </w:rPr>
              <w:t>Cena brutto *</w:t>
            </w:r>
          </w:p>
        </w:tc>
        <w:tc>
          <w:tcPr>
            <w:tcW w:w="1842" w:type="dxa"/>
            <w:vAlign w:val="center"/>
          </w:tcPr>
          <w:p w14:paraId="02F30955" w14:textId="4EC165D7" w:rsidR="009C71DB" w:rsidRPr="005C4D7F" w:rsidRDefault="009C71DB" w:rsidP="009C71DB">
            <w:pPr>
              <w:suppressAutoHyphens/>
              <w:spacing w:after="0" w:line="25" w:lineRule="atLeast"/>
              <w:contextualSpacing/>
              <w:jc w:val="center"/>
              <w:rPr>
                <w:rFonts w:ascii="Trebuchet MS" w:eastAsia="Times New Roman" w:hAnsi="Trebuchet MS"/>
                <w:b/>
                <w:sz w:val="20"/>
                <w:szCs w:val="20"/>
                <w:lang w:eastAsia="ar-SA"/>
              </w:rPr>
            </w:pPr>
            <w:r>
              <w:rPr>
                <w:rFonts w:ascii="Trebuchet MS" w:eastAsia="Times New Roman" w:hAnsi="Trebuchet MS"/>
                <w:b/>
                <w:sz w:val="20"/>
                <w:szCs w:val="20"/>
                <w:lang w:eastAsia="ar-SA"/>
              </w:rPr>
              <w:t>Waluta*</w:t>
            </w:r>
          </w:p>
        </w:tc>
      </w:tr>
      <w:tr w:rsidR="009C71DB" w:rsidRPr="005C4D7F" w14:paraId="5A48B90C" w14:textId="2D0D166A" w:rsidTr="009C71DB">
        <w:trPr>
          <w:trHeight w:val="847"/>
        </w:trPr>
        <w:tc>
          <w:tcPr>
            <w:tcW w:w="562" w:type="dxa"/>
            <w:shd w:val="clear" w:color="auto" w:fill="auto"/>
            <w:vAlign w:val="center"/>
          </w:tcPr>
          <w:p w14:paraId="5C759A62" w14:textId="77777777" w:rsidR="009C71DB" w:rsidRPr="005C4D7F" w:rsidRDefault="009C71DB" w:rsidP="009C71DB">
            <w:pPr>
              <w:suppressAutoHyphens/>
              <w:spacing w:after="0" w:line="25" w:lineRule="atLeast"/>
              <w:contextualSpacing/>
              <w:jc w:val="center"/>
              <w:rPr>
                <w:rFonts w:ascii="Trebuchet MS" w:eastAsia="Times New Roman" w:hAnsi="Trebuchet MS"/>
                <w:sz w:val="20"/>
                <w:szCs w:val="20"/>
                <w:lang w:eastAsia="ar-SA"/>
              </w:rPr>
            </w:pPr>
            <w:r w:rsidRPr="005C4D7F">
              <w:rPr>
                <w:rFonts w:ascii="Trebuchet MS" w:eastAsia="Times New Roman" w:hAnsi="Trebuchet MS"/>
                <w:sz w:val="20"/>
                <w:szCs w:val="20"/>
                <w:lang w:eastAsia="ar-SA"/>
              </w:rPr>
              <w:t>1.</w:t>
            </w:r>
          </w:p>
        </w:tc>
        <w:tc>
          <w:tcPr>
            <w:tcW w:w="4536" w:type="dxa"/>
            <w:shd w:val="clear" w:color="auto" w:fill="auto"/>
            <w:vAlign w:val="center"/>
          </w:tcPr>
          <w:p w14:paraId="26B0979E" w14:textId="2E45E8E9" w:rsidR="009C71DB" w:rsidRPr="009C71DB" w:rsidRDefault="009C71DB" w:rsidP="009C71DB">
            <w:pPr>
              <w:suppressAutoHyphens/>
              <w:spacing w:after="0" w:line="25" w:lineRule="atLeast"/>
              <w:ind w:firstLine="426"/>
              <w:contextualSpacing/>
              <w:jc w:val="both"/>
              <w:rPr>
                <w:rFonts w:ascii="Trebuchet MS" w:hAnsi="Trebuchet MS"/>
                <w:b/>
                <w:bCs/>
                <w:color w:val="auto"/>
                <w:sz w:val="20"/>
                <w:szCs w:val="20"/>
              </w:rPr>
            </w:pPr>
            <w:r w:rsidRPr="009C71DB">
              <w:rPr>
                <w:rFonts w:ascii="Trebuchet MS" w:hAnsi="Trebuchet MS"/>
                <w:b/>
                <w:bCs/>
                <w:color w:val="auto"/>
                <w:sz w:val="20"/>
                <w:szCs w:val="20"/>
              </w:rPr>
              <w:t>Zakup urządzenia do recyklingu - 1 szt.</w:t>
            </w:r>
          </w:p>
        </w:tc>
        <w:tc>
          <w:tcPr>
            <w:tcW w:w="1560" w:type="dxa"/>
            <w:vAlign w:val="center"/>
          </w:tcPr>
          <w:p w14:paraId="5FB53F18" w14:textId="77777777" w:rsidR="009C71DB" w:rsidRPr="005C4D7F" w:rsidRDefault="009C71DB" w:rsidP="009C71DB">
            <w:pPr>
              <w:suppressAutoHyphens/>
              <w:spacing w:after="0" w:line="25" w:lineRule="atLeast"/>
              <w:contextualSpacing/>
              <w:jc w:val="center"/>
              <w:rPr>
                <w:rFonts w:ascii="Trebuchet MS" w:eastAsia="Times New Roman" w:hAnsi="Trebuchet MS"/>
                <w:color w:val="FF0000"/>
                <w:sz w:val="20"/>
                <w:szCs w:val="20"/>
                <w:lang w:eastAsia="ar-SA"/>
              </w:rPr>
            </w:pPr>
          </w:p>
        </w:tc>
        <w:tc>
          <w:tcPr>
            <w:tcW w:w="1701" w:type="dxa"/>
            <w:shd w:val="clear" w:color="auto" w:fill="auto"/>
            <w:vAlign w:val="center"/>
          </w:tcPr>
          <w:p w14:paraId="47426C7C" w14:textId="77777777" w:rsidR="009C71DB" w:rsidRPr="005C4D7F" w:rsidRDefault="009C71DB" w:rsidP="009C71DB">
            <w:pPr>
              <w:suppressAutoHyphens/>
              <w:spacing w:after="0" w:line="25" w:lineRule="atLeast"/>
              <w:contextualSpacing/>
              <w:jc w:val="center"/>
              <w:rPr>
                <w:rFonts w:ascii="Trebuchet MS" w:eastAsia="Times New Roman" w:hAnsi="Trebuchet MS"/>
                <w:color w:val="FF0000"/>
                <w:sz w:val="20"/>
                <w:szCs w:val="20"/>
                <w:lang w:eastAsia="ar-SA"/>
              </w:rPr>
            </w:pPr>
          </w:p>
        </w:tc>
        <w:tc>
          <w:tcPr>
            <w:tcW w:w="1842" w:type="dxa"/>
          </w:tcPr>
          <w:p w14:paraId="2E2D4FB7" w14:textId="77777777" w:rsidR="009C71DB" w:rsidRPr="005C4D7F" w:rsidRDefault="009C71DB" w:rsidP="009C71DB">
            <w:pPr>
              <w:suppressAutoHyphens/>
              <w:spacing w:after="0" w:line="25" w:lineRule="atLeast"/>
              <w:contextualSpacing/>
              <w:jc w:val="center"/>
              <w:rPr>
                <w:rFonts w:ascii="Trebuchet MS" w:eastAsia="Times New Roman" w:hAnsi="Trebuchet MS"/>
                <w:color w:val="FF0000"/>
                <w:sz w:val="20"/>
                <w:szCs w:val="20"/>
                <w:lang w:eastAsia="ar-SA"/>
              </w:rPr>
            </w:pPr>
          </w:p>
        </w:tc>
      </w:tr>
    </w:tbl>
    <w:p w14:paraId="32EFDFB2" w14:textId="77777777" w:rsidR="00121038" w:rsidRDefault="00121038" w:rsidP="009C71DB">
      <w:pPr>
        <w:spacing w:after="0" w:line="25" w:lineRule="atLeast"/>
        <w:contextualSpacing/>
        <w:rPr>
          <w:rFonts w:ascii="Trebuchet MS" w:eastAsia="Times New Roman" w:hAnsi="Trebuchet MS"/>
          <w:sz w:val="20"/>
          <w:szCs w:val="20"/>
          <w:lang w:eastAsia="ar-SA"/>
        </w:rPr>
      </w:pPr>
    </w:p>
    <w:p w14:paraId="6C6CD1DA" w14:textId="274BABF7" w:rsidR="009C71DB" w:rsidRDefault="009C71DB" w:rsidP="009C71DB">
      <w:pPr>
        <w:spacing w:after="0" w:line="25" w:lineRule="atLeast"/>
        <w:contextualSpacing/>
        <w:rPr>
          <w:rFonts w:ascii="Trebuchet MS" w:eastAsia="Times New Roman" w:hAnsi="Trebuchet MS"/>
          <w:sz w:val="20"/>
          <w:szCs w:val="20"/>
          <w:lang w:eastAsia="ar-SA"/>
        </w:rPr>
      </w:pPr>
      <w:r>
        <w:rPr>
          <w:rFonts w:ascii="Trebuchet MS" w:eastAsia="Times New Roman" w:hAnsi="Trebuchet MS"/>
          <w:sz w:val="20"/>
          <w:szCs w:val="20"/>
          <w:lang w:eastAsia="ar-SA"/>
        </w:rPr>
        <w:t>Czas reakcji serwisu w godzinach ………………………*</w:t>
      </w:r>
    </w:p>
    <w:p w14:paraId="37657D71" w14:textId="77777777" w:rsidR="00121038" w:rsidRDefault="00121038" w:rsidP="009C71DB">
      <w:pPr>
        <w:spacing w:after="0" w:line="25" w:lineRule="atLeast"/>
        <w:contextualSpacing/>
        <w:rPr>
          <w:rFonts w:ascii="Trebuchet MS" w:eastAsia="Times New Roman" w:hAnsi="Trebuchet MS"/>
          <w:sz w:val="20"/>
          <w:szCs w:val="20"/>
          <w:lang w:eastAsia="ar-SA"/>
        </w:rPr>
      </w:pPr>
      <w:r>
        <w:rPr>
          <w:rFonts w:ascii="Trebuchet MS" w:eastAsia="Times New Roman" w:hAnsi="Trebuchet MS"/>
          <w:sz w:val="20"/>
          <w:szCs w:val="20"/>
          <w:lang w:eastAsia="ar-SA"/>
        </w:rPr>
        <w:t>Gwarancja ……………………….</w:t>
      </w:r>
      <w:r w:rsidRPr="00121038">
        <w:rPr>
          <w:rFonts w:ascii="Trebuchet MS" w:eastAsia="Times New Roman" w:hAnsi="Trebuchet MS"/>
          <w:sz w:val="20"/>
          <w:szCs w:val="20"/>
          <w:lang w:eastAsia="ar-SA"/>
        </w:rPr>
        <w:t xml:space="preserve"> </w:t>
      </w:r>
      <w:r>
        <w:rPr>
          <w:rFonts w:ascii="Trebuchet MS" w:eastAsia="Times New Roman" w:hAnsi="Trebuchet MS"/>
          <w:sz w:val="20"/>
          <w:szCs w:val="20"/>
          <w:lang w:eastAsia="ar-SA"/>
        </w:rPr>
        <w:t>miesięcy *</w:t>
      </w:r>
    </w:p>
    <w:p w14:paraId="4B8A205B" w14:textId="77777777" w:rsidR="00121038" w:rsidRDefault="00121038" w:rsidP="009C71DB">
      <w:pPr>
        <w:spacing w:after="0" w:line="25" w:lineRule="atLeast"/>
        <w:contextualSpacing/>
        <w:rPr>
          <w:rFonts w:ascii="Trebuchet MS" w:eastAsia="Times New Roman" w:hAnsi="Trebuchet MS"/>
          <w:sz w:val="20"/>
          <w:szCs w:val="20"/>
          <w:lang w:eastAsia="ar-SA"/>
        </w:rPr>
      </w:pPr>
    </w:p>
    <w:p w14:paraId="0D0827C4" w14:textId="77777777" w:rsidR="00121038" w:rsidRPr="005C4D7F" w:rsidRDefault="00121038" w:rsidP="009C71DB">
      <w:pPr>
        <w:spacing w:after="0" w:line="25" w:lineRule="atLeast"/>
        <w:contextualSpacing/>
        <w:rPr>
          <w:rFonts w:ascii="Trebuchet MS" w:hAnsi="Trebuchet MS"/>
          <w:color w:val="FF0000"/>
          <w:sz w:val="20"/>
          <w:szCs w:val="20"/>
        </w:rPr>
      </w:pPr>
      <w:r w:rsidRPr="005C4D7F">
        <w:rPr>
          <w:rFonts w:ascii="Trebuchet MS" w:eastAsia="Times New Roman" w:hAnsi="Trebuchet MS"/>
          <w:sz w:val="20"/>
          <w:szCs w:val="20"/>
          <w:lang w:eastAsia="ar-SA"/>
        </w:rPr>
        <w:t>Ważności oferty: ........ dni* (</w:t>
      </w:r>
      <w:r>
        <w:rPr>
          <w:rFonts w:ascii="Trebuchet MS" w:eastAsia="Times New Roman" w:hAnsi="Trebuchet MS" w:cs="Arial"/>
          <w:b/>
          <w:sz w:val="20"/>
          <w:szCs w:val="20"/>
          <w:lang w:eastAsia="ar-SA"/>
        </w:rPr>
        <w:t>minimum 9</w:t>
      </w:r>
      <w:r w:rsidRPr="005C4D7F">
        <w:rPr>
          <w:rFonts w:ascii="Trebuchet MS" w:eastAsia="Times New Roman" w:hAnsi="Trebuchet MS" w:cs="Arial"/>
          <w:b/>
          <w:sz w:val="20"/>
          <w:szCs w:val="20"/>
          <w:lang w:eastAsia="ar-SA"/>
        </w:rPr>
        <w:t>0 dni od daty wystawienia oferty)</w:t>
      </w:r>
    </w:p>
    <w:p w14:paraId="0CEA427A" w14:textId="77777777" w:rsidR="00121038" w:rsidRPr="005C4D7F" w:rsidRDefault="00121038" w:rsidP="009C71DB">
      <w:pPr>
        <w:spacing w:after="0" w:line="25" w:lineRule="atLeast"/>
        <w:contextualSpacing/>
        <w:rPr>
          <w:rFonts w:ascii="Trebuchet MS" w:hAnsi="Trebuchet MS"/>
          <w:vanish/>
          <w:color w:val="FF0000"/>
          <w:sz w:val="20"/>
          <w:szCs w:val="20"/>
        </w:rPr>
      </w:pPr>
    </w:p>
    <w:p w14:paraId="1205059C" w14:textId="77777777" w:rsidR="00121038" w:rsidRPr="005C4D7F" w:rsidRDefault="00121038" w:rsidP="009C71DB">
      <w:pPr>
        <w:spacing w:after="0" w:line="25" w:lineRule="atLeast"/>
        <w:contextualSpacing/>
        <w:rPr>
          <w:rFonts w:ascii="Trebuchet MS" w:hAnsi="Trebuchet MS"/>
          <w:vanish/>
          <w:color w:val="FF0000"/>
          <w:sz w:val="20"/>
          <w:szCs w:val="20"/>
        </w:rPr>
      </w:pPr>
    </w:p>
    <w:p w14:paraId="65B4E97E" w14:textId="77777777" w:rsidR="00121038" w:rsidRPr="005C4D7F" w:rsidRDefault="00121038" w:rsidP="009C71DB">
      <w:pPr>
        <w:suppressAutoHyphens/>
        <w:spacing w:after="0" w:line="25" w:lineRule="atLeast"/>
        <w:contextualSpacing/>
        <w:rPr>
          <w:rFonts w:ascii="Trebuchet MS" w:eastAsia="Times New Roman" w:hAnsi="Trebuchet MS"/>
          <w:b/>
          <w:color w:val="FF0000"/>
          <w:sz w:val="20"/>
          <w:szCs w:val="20"/>
          <w:lang w:eastAsia="ar-SA"/>
        </w:rPr>
      </w:pPr>
    </w:p>
    <w:p w14:paraId="686E6CF9" w14:textId="77777777" w:rsidR="00121038" w:rsidRPr="005C4D7F" w:rsidRDefault="00121038" w:rsidP="009C71DB">
      <w:pPr>
        <w:suppressAutoHyphens/>
        <w:spacing w:after="0" w:line="25" w:lineRule="atLeast"/>
        <w:contextualSpacing/>
        <w:rPr>
          <w:rFonts w:ascii="Trebuchet MS" w:eastAsia="Times New Roman" w:hAnsi="Trebuchet MS"/>
          <w:b/>
          <w:sz w:val="20"/>
          <w:szCs w:val="20"/>
          <w:lang w:eastAsia="ar-SA"/>
        </w:rPr>
      </w:pPr>
      <w:r w:rsidRPr="005C4D7F">
        <w:rPr>
          <w:rFonts w:ascii="Trebuchet MS" w:eastAsia="Times New Roman" w:hAnsi="Trebuchet MS"/>
          <w:b/>
          <w:sz w:val="20"/>
          <w:szCs w:val="20"/>
          <w:lang w:eastAsia="ar-SA"/>
        </w:rPr>
        <w:t>Oświadczenia Wykonawcy</w:t>
      </w:r>
    </w:p>
    <w:p w14:paraId="6F57835E" w14:textId="77777777" w:rsidR="00121038" w:rsidRPr="005C4D7F" w:rsidRDefault="00121038" w:rsidP="009C71DB">
      <w:pPr>
        <w:suppressAutoHyphens/>
        <w:spacing w:after="0" w:line="25" w:lineRule="atLeast"/>
        <w:contextualSpacing/>
        <w:rPr>
          <w:rFonts w:ascii="Trebuchet MS" w:eastAsia="Times New Roman" w:hAnsi="Trebuchet MS"/>
          <w:b/>
          <w:sz w:val="20"/>
          <w:szCs w:val="20"/>
          <w:lang w:eastAsia="ar-SA"/>
        </w:rPr>
      </w:pPr>
    </w:p>
    <w:p w14:paraId="0B57911B" w14:textId="77777777" w:rsidR="00121038" w:rsidRPr="005C4D7F" w:rsidRDefault="00121038" w:rsidP="009C71DB">
      <w:pPr>
        <w:suppressAutoHyphens/>
        <w:spacing w:after="0" w:line="25" w:lineRule="atLeast"/>
        <w:contextualSpacing/>
        <w:rPr>
          <w:rFonts w:ascii="Trebuchet MS" w:eastAsia="Times New Roman" w:hAnsi="Trebuchet MS"/>
          <w:b/>
          <w:sz w:val="20"/>
          <w:szCs w:val="20"/>
          <w:lang w:eastAsia="ar-SA"/>
        </w:rPr>
      </w:pPr>
      <w:r w:rsidRPr="005C4D7F">
        <w:rPr>
          <w:rFonts w:ascii="Trebuchet MS" w:eastAsia="Times New Roman" w:hAnsi="Trebuchet MS"/>
          <w:b/>
          <w:sz w:val="20"/>
          <w:szCs w:val="20"/>
          <w:lang w:eastAsia="ar-SA"/>
        </w:rPr>
        <w:t>Ja (my) niżej podpisany (i) oświadczam (y), że:</w:t>
      </w:r>
    </w:p>
    <w:p w14:paraId="39667846" w14:textId="77777777" w:rsidR="00121038" w:rsidRPr="005C4D7F" w:rsidRDefault="00121038" w:rsidP="009C71DB">
      <w:pPr>
        <w:suppressAutoHyphens/>
        <w:spacing w:after="0" w:line="25" w:lineRule="atLeast"/>
        <w:contextualSpacing/>
        <w:rPr>
          <w:rFonts w:ascii="Trebuchet MS" w:eastAsia="Times New Roman" w:hAnsi="Trebuchet MS"/>
          <w:b/>
          <w:sz w:val="20"/>
          <w:szCs w:val="20"/>
          <w:lang w:eastAsia="ar-SA"/>
        </w:rPr>
      </w:pPr>
    </w:p>
    <w:p w14:paraId="2B20E980" w14:textId="77777777" w:rsidR="00121038" w:rsidRPr="005C4D7F" w:rsidRDefault="00121038" w:rsidP="009C71D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5" w:lineRule="atLeast"/>
        <w:contextualSpacing/>
        <w:jc w:val="both"/>
        <w:rPr>
          <w:rFonts w:ascii="Trebuchet MS" w:eastAsia="Times New Roman" w:hAnsi="Trebuchet MS" w:cs="Arial"/>
          <w:sz w:val="20"/>
          <w:szCs w:val="20"/>
          <w:lang w:eastAsia="ar-SA"/>
        </w:rPr>
      </w:pPr>
      <w:r w:rsidRPr="005C4D7F">
        <w:rPr>
          <w:rFonts w:ascii="Trebuchet MS" w:eastAsia="Times New Roman" w:hAnsi="Trebuchet MS" w:cs="Arial"/>
          <w:sz w:val="20"/>
          <w:szCs w:val="20"/>
          <w:lang w:eastAsia="ar-SA"/>
        </w:rPr>
        <w:t xml:space="preserve">Wykonawca oświadcza, że zna i akceptuje warunki realizacji zamówienia określone  w zapytaniu ofertowym oraz nie wnosi żadnych zastrzeżeń i uwag w tym zakresie. </w:t>
      </w:r>
    </w:p>
    <w:p w14:paraId="28AAA5B3" w14:textId="77777777" w:rsidR="00121038" w:rsidRPr="005C4D7F" w:rsidRDefault="00121038" w:rsidP="009C71D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5" w:lineRule="atLeast"/>
        <w:contextualSpacing/>
        <w:jc w:val="both"/>
        <w:rPr>
          <w:rFonts w:ascii="Trebuchet MS" w:eastAsia="Times New Roman" w:hAnsi="Trebuchet MS" w:cs="Arial"/>
          <w:sz w:val="20"/>
          <w:szCs w:val="20"/>
          <w:lang w:eastAsia="ar-SA"/>
        </w:rPr>
      </w:pPr>
      <w:r w:rsidRPr="005C4D7F">
        <w:rPr>
          <w:rFonts w:ascii="Trebuchet MS" w:eastAsia="Times New Roman" w:hAnsi="Trebuchet MS" w:cs="Arial"/>
          <w:sz w:val="20"/>
          <w:szCs w:val="20"/>
          <w:lang w:eastAsia="ar-SA"/>
        </w:rPr>
        <w:t>Wykonawca oświadcza, że posiada uprawnienia do wykonywania określonej działalności  lub czynności, jeżeli przepisy prawa nakładają obowiązek ich  posiadania.</w:t>
      </w:r>
    </w:p>
    <w:p w14:paraId="35A38178" w14:textId="77777777" w:rsidR="00121038" w:rsidRPr="005C4D7F" w:rsidRDefault="00121038" w:rsidP="009C71D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5" w:lineRule="atLeast"/>
        <w:contextualSpacing/>
        <w:jc w:val="both"/>
        <w:rPr>
          <w:rFonts w:ascii="Trebuchet MS" w:eastAsia="Times New Roman" w:hAnsi="Trebuchet MS" w:cs="Arial"/>
          <w:sz w:val="20"/>
          <w:szCs w:val="20"/>
          <w:lang w:eastAsia="ar-SA"/>
        </w:rPr>
      </w:pPr>
      <w:r w:rsidRPr="005C4D7F">
        <w:rPr>
          <w:rFonts w:ascii="Trebuchet MS" w:eastAsia="Times New Roman" w:hAnsi="Trebuchet MS" w:cs="Arial"/>
          <w:sz w:val="20"/>
          <w:szCs w:val="20"/>
          <w:lang w:eastAsia="ar-SA"/>
        </w:rPr>
        <w:t>Wykonawca, oświadcza że posiada niezbędną wiedzę i doświadczenie umożliwiające prawidłową realizację zamówienia.</w:t>
      </w:r>
    </w:p>
    <w:p w14:paraId="5CAAB055" w14:textId="77777777" w:rsidR="00121038" w:rsidRPr="005C4D7F" w:rsidRDefault="00121038" w:rsidP="009C71D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5" w:lineRule="atLeast"/>
        <w:contextualSpacing/>
        <w:jc w:val="both"/>
        <w:rPr>
          <w:rFonts w:ascii="Trebuchet MS" w:eastAsia="Times New Roman" w:hAnsi="Trebuchet MS" w:cs="Arial"/>
          <w:sz w:val="20"/>
          <w:szCs w:val="20"/>
          <w:lang w:eastAsia="ar-SA"/>
        </w:rPr>
      </w:pPr>
      <w:r w:rsidRPr="005C4D7F">
        <w:rPr>
          <w:rFonts w:ascii="Trebuchet MS" w:eastAsia="Times New Roman" w:hAnsi="Trebuchet MS" w:cs="Arial"/>
          <w:sz w:val="20"/>
          <w:szCs w:val="20"/>
          <w:lang w:eastAsia="ar-SA"/>
        </w:rPr>
        <w:t>Wykonawca oświadcza, że znajduje się w sytuacji ekonomicznej i finansowej zapewniającej wykonanie zamówienia we wskazanym terminie.</w:t>
      </w:r>
    </w:p>
    <w:p w14:paraId="1B3BA19F" w14:textId="77777777" w:rsidR="00121038" w:rsidRPr="005C4D7F" w:rsidRDefault="00121038" w:rsidP="009C71D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5" w:lineRule="atLeast"/>
        <w:contextualSpacing/>
        <w:jc w:val="both"/>
        <w:rPr>
          <w:rFonts w:ascii="Trebuchet MS" w:eastAsia="Times New Roman" w:hAnsi="Trebuchet MS" w:cs="Arial"/>
          <w:sz w:val="20"/>
          <w:szCs w:val="20"/>
          <w:lang w:eastAsia="ar-SA"/>
        </w:rPr>
      </w:pPr>
      <w:r w:rsidRPr="005C4D7F">
        <w:rPr>
          <w:rFonts w:ascii="Trebuchet MS" w:eastAsia="Times New Roman" w:hAnsi="Trebuchet MS" w:cs="Arial"/>
          <w:sz w:val="20"/>
          <w:szCs w:val="20"/>
          <w:lang w:eastAsia="ar-SA"/>
        </w:rPr>
        <w:t>Wykonawca oświadcza, że dysponuje odpowiednim potencjałem technicznym oraz osobami zdolnymi do wykonania zamówienia.</w:t>
      </w:r>
    </w:p>
    <w:p w14:paraId="59B40416" w14:textId="77777777" w:rsidR="00121038" w:rsidRPr="005C4D7F" w:rsidRDefault="00121038" w:rsidP="009C71D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5" w:lineRule="atLeast"/>
        <w:contextualSpacing/>
        <w:jc w:val="both"/>
        <w:rPr>
          <w:rFonts w:ascii="Trebuchet MS" w:eastAsia="Times New Roman" w:hAnsi="Trebuchet MS" w:cs="Arial"/>
          <w:sz w:val="20"/>
          <w:szCs w:val="20"/>
          <w:lang w:eastAsia="ar-SA"/>
        </w:rPr>
      </w:pPr>
      <w:r w:rsidRPr="005C4D7F">
        <w:rPr>
          <w:rFonts w:ascii="Trebuchet MS" w:eastAsia="Times New Roman" w:hAnsi="Trebuchet MS" w:cs="Arial"/>
          <w:sz w:val="20"/>
          <w:szCs w:val="20"/>
          <w:lang w:eastAsia="ar-SA"/>
        </w:rPr>
        <w:t>Wykonawca oświadcza, że nie jest powiązany osobowo lub kapitałowo z Zamawiającym. Przez powiązania osobowe lub kapitałowe rozumie się wzajemne powiązania pomiędzy Zamawiającym lub osobami upoważnionymi do zaciągania zobowiązań w imieniu Zamawiającego lub osobami</w:t>
      </w:r>
      <w:r w:rsidRPr="005C4D7F">
        <w:rPr>
          <w:rFonts w:ascii="Trebuchet MS" w:eastAsia="Times New Roman" w:hAnsi="Trebuchet MS" w:cs="Arial"/>
          <w:bCs/>
          <w:iCs/>
          <w:sz w:val="20"/>
          <w:szCs w:val="20"/>
          <w:lang w:eastAsia="ar-SA"/>
        </w:rPr>
        <w:t xml:space="preserve"> </w:t>
      </w:r>
      <w:r w:rsidRPr="005C4D7F">
        <w:rPr>
          <w:rFonts w:ascii="Trebuchet MS" w:eastAsia="Times New Roman" w:hAnsi="Trebuchet MS" w:cs="Arial"/>
          <w:sz w:val="20"/>
          <w:szCs w:val="20"/>
          <w:lang w:eastAsia="ar-SA"/>
        </w:rPr>
        <w:t xml:space="preserve">wykonującymi w imieniu Zamawiającego czynności związanych z przygotowaniem i przeprowadzeniem procedury wyboru Wykonawcy a Wykonawcą, polegające w szczególności na:  </w:t>
      </w:r>
    </w:p>
    <w:p w14:paraId="6A0DAA17" w14:textId="77777777" w:rsidR="00121038" w:rsidRPr="005C4D7F" w:rsidRDefault="00121038" w:rsidP="009C71DB">
      <w:pPr>
        <w:suppressAutoHyphens/>
        <w:spacing w:after="0" w:line="25" w:lineRule="atLeast"/>
        <w:ind w:left="1134" w:hanging="283"/>
        <w:contextualSpacing/>
        <w:jc w:val="both"/>
        <w:rPr>
          <w:rFonts w:ascii="Trebuchet MS" w:eastAsia="Times New Roman" w:hAnsi="Trebuchet MS" w:cs="Arial"/>
          <w:sz w:val="20"/>
          <w:szCs w:val="20"/>
          <w:lang w:eastAsia="ar-SA"/>
        </w:rPr>
      </w:pPr>
      <w:r w:rsidRPr="005C4D7F">
        <w:rPr>
          <w:rFonts w:ascii="Trebuchet MS" w:eastAsia="Times New Roman" w:hAnsi="Trebuchet MS" w:cs="Arial"/>
          <w:sz w:val="20"/>
          <w:szCs w:val="20"/>
          <w:lang w:eastAsia="ar-SA"/>
        </w:rPr>
        <w:t>a)</w:t>
      </w:r>
      <w:r w:rsidRPr="005C4D7F">
        <w:rPr>
          <w:rFonts w:ascii="Trebuchet MS" w:eastAsia="Times New Roman" w:hAnsi="Trebuchet MS" w:cs="Arial"/>
          <w:sz w:val="20"/>
          <w:szCs w:val="20"/>
          <w:lang w:eastAsia="ar-SA"/>
        </w:rPr>
        <w:tab/>
        <w:t>uczestniczeniu w spółce jako wspólnik spółki cywilnej lub spółki osobowej;</w:t>
      </w:r>
    </w:p>
    <w:p w14:paraId="294315FD" w14:textId="77777777" w:rsidR="00121038" w:rsidRPr="005C4D7F" w:rsidRDefault="00121038" w:rsidP="009C71DB">
      <w:pPr>
        <w:suppressAutoHyphens/>
        <w:spacing w:after="0" w:line="25" w:lineRule="atLeast"/>
        <w:ind w:left="1134" w:hanging="283"/>
        <w:contextualSpacing/>
        <w:jc w:val="both"/>
        <w:rPr>
          <w:rFonts w:ascii="Trebuchet MS" w:eastAsia="Times New Roman" w:hAnsi="Trebuchet MS" w:cs="Arial"/>
          <w:sz w:val="20"/>
          <w:szCs w:val="20"/>
          <w:lang w:eastAsia="ar-SA"/>
        </w:rPr>
      </w:pPr>
      <w:r w:rsidRPr="005C4D7F">
        <w:rPr>
          <w:rFonts w:ascii="Trebuchet MS" w:eastAsia="Times New Roman" w:hAnsi="Trebuchet MS" w:cs="Arial"/>
          <w:sz w:val="20"/>
          <w:szCs w:val="20"/>
          <w:lang w:eastAsia="ar-SA"/>
        </w:rPr>
        <w:t>b)</w:t>
      </w:r>
      <w:r w:rsidRPr="005C4D7F">
        <w:rPr>
          <w:rFonts w:ascii="Trebuchet MS" w:eastAsia="Times New Roman" w:hAnsi="Trebuchet MS" w:cs="Arial"/>
          <w:sz w:val="20"/>
          <w:szCs w:val="20"/>
          <w:lang w:eastAsia="ar-SA"/>
        </w:rPr>
        <w:tab/>
        <w:t>posiadaniu co najmniej 10% udziałów lub akcji;</w:t>
      </w:r>
    </w:p>
    <w:p w14:paraId="0DAF5864" w14:textId="77777777" w:rsidR="00121038" w:rsidRPr="005C4D7F" w:rsidRDefault="00121038" w:rsidP="009C71DB">
      <w:pPr>
        <w:suppressAutoHyphens/>
        <w:spacing w:after="0" w:line="25" w:lineRule="atLeast"/>
        <w:ind w:left="1134" w:hanging="283"/>
        <w:contextualSpacing/>
        <w:jc w:val="both"/>
        <w:rPr>
          <w:rFonts w:ascii="Trebuchet MS" w:eastAsia="Times New Roman" w:hAnsi="Trebuchet MS" w:cs="Arial"/>
          <w:sz w:val="20"/>
          <w:szCs w:val="20"/>
          <w:lang w:eastAsia="ar-SA"/>
        </w:rPr>
      </w:pPr>
      <w:r w:rsidRPr="005C4D7F">
        <w:rPr>
          <w:rFonts w:ascii="Trebuchet MS" w:eastAsia="Times New Roman" w:hAnsi="Trebuchet MS" w:cs="Arial"/>
          <w:sz w:val="20"/>
          <w:szCs w:val="20"/>
          <w:lang w:eastAsia="ar-SA"/>
        </w:rPr>
        <w:t>c)</w:t>
      </w:r>
      <w:r w:rsidRPr="005C4D7F">
        <w:rPr>
          <w:rFonts w:ascii="Trebuchet MS" w:eastAsia="Times New Roman" w:hAnsi="Trebuchet MS" w:cs="Arial"/>
          <w:sz w:val="20"/>
          <w:szCs w:val="20"/>
          <w:lang w:eastAsia="ar-SA"/>
        </w:rPr>
        <w:tab/>
        <w:t>pełnieniu funkcji członka organu nadzorczego lub zarządzającego, prokurenta,   pełnomocnika;</w:t>
      </w:r>
    </w:p>
    <w:p w14:paraId="1ADEA0C3" w14:textId="77777777" w:rsidR="00121038" w:rsidRPr="005C4D7F" w:rsidRDefault="00121038" w:rsidP="009C71DB">
      <w:pPr>
        <w:suppressAutoHyphens/>
        <w:spacing w:after="0" w:line="25" w:lineRule="atLeast"/>
        <w:ind w:left="1134" w:hanging="283"/>
        <w:contextualSpacing/>
        <w:jc w:val="both"/>
        <w:rPr>
          <w:rFonts w:ascii="Trebuchet MS" w:eastAsia="Times New Roman" w:hAnsi="Trebuchet MS" w:cs="Arial"/>
          <w:sz w:val="20"/>
          <w:szCs w:val="20"/>
          <w:lang w:eastAsia="ar-SA"/>
        </w:rPr>
      </w:pPr>
      <w:r w:rsidRPr="005C4D7F">
        <w:rPr>
          <w:rFonts w:ascii="Trebuchet MS" w:eastAsia="Times New Roman" w:hAnsi="Trebuchet MS" w:cs="Arial"/>
          <w:sz w:val="20"/>
          <w:szCs w:val="20"/>
          <w:lang w:eastAsia="ar-SA"/>
        </w:rPr>
        <w:t>d)</w:t>
      </w:r>
      <w:r w:rsidRPr="005C4D7F">
        <w:rPr>
          <w:rFonts w:ascii="Trebuchet MS" w:eastAsia="Times New Roman" w:hAnsi="Trebuchet MS" w:cs="Arial"/>
          <w:sz w:val="20"/>
          <w:szCs w:val="20"/>
          <w:lang w:eastAsia="ar-SA"/>
        </w:rPr>
        <w:tab/>
        <w:t>pozostawaniu w związku małżeńskim, w stosunku pokrewieństwa lub powinowactwa w linii prostej, w stosunku pokrewieństwa lub powinowactwa w linii bocznej do drugiego stopnia  lub pozostawania w stosunku przysposobienia, opieki lub kurateli;</w:t>
      </w:r>
    </w:p>
    <w:p w14:paraId="69CA27AA" w14:textId="77777777" w:rsidR="00121038" w:rsidRPr="005C4D7F" w:rsidRDefault="00121038" w:rsidP="009C71DB">
      <w:pPr>
        <w:suppressAutoHyphens/>
        <w:spacing w:after="0" w:line="25" w:lineRule="atLeast"/>
        <w:ind w:left="1134" w:hanging="283"/>
        <w:contextualSpacing/>
        <w:jc w:val="both"/>
        <w:rPr>
          <w:rFonts w:ascii="Trebuchet MS" w:eastAsia="Times New Roman" w:hAnsi="Trebuchet MS" w:cs="Arial"/>
          <w:sz w:val="20"/>
          <w:szCs w:val="20"/>
          <w:lang w:eastAsia="ar-SA"/>
        </w:rPr>
      </w:pPr>
      <w:r w:rsidRPr="005C4D7F">
        <w:rPr>
          <w:rFonts w:ascii="Trebuchet MS" w:eastAsia="Times New Roman" w:hAnsi="Trebuchet MS" w:cs="Arial"/>
          <w:sz w:val="20"/>
          <w:szCs w:val="20"/>
          <w:lang w:eastAsia="ar-SA"/>
        </w:rPr>
        <w:lastRenderedPageBreak/>
        <w:t>e) pozostawaniu, przed upływem 3 lat od dnia wszczęcia postępowania o udzielenie zamówienia w stosunku pracy lub zlecenia z wykonawcą lub były członkami organów zarządzających lub organów nadzorczych wykonawców ubiegających się o udzielenie zamówienia</w:t>
      </w:r>
    </w:p>
    <w:p w14:paraId="2545F376" w14:textId="0799AC1E" w:rsidR="009C71DB" w:rsidRDefault="00121038" w:rsidP="009C71DB">
      <w:pPr>
        <w:suppressAutoHyphens/>
        <w:spacing w:after="0" w:line="25" w:lineRule="atLeast"/>
        <w:ind w:left="1134" w:hanging="283"/>
        <w:contextualSpacing/>
        <w:jc w:val="both"/>
        <w:rPr>
          <w:rFonts w:ascii="Trebuchet MS" w:eastAsia="Times New Roman" w:hAnsi="Trebuchet MS" w:cs="Arial"/>
          <w:sz w:val="20"/>
          <w:szCs w:val="20"/>
          <w:lang w:eastAsia="ar-SA"/>
        </w:rPr>
      </w:pPr>
      <w:r w:rsidRPr="005C4D7F">
        <w:rPr>
          <w:rFonts w:ascii="Trebuchet MS" w:eastAsia="Times New Roman" w:hAnsi="Trebuchet MS" w:cs="Arial"/>
          <w:sz w:val="20"/>
          <w:szCs w:val="20"/>
          <w:lang w:eastAsia="ar-SA"/>
        </w:rPr>
        <w:t>f) pozostawaniu z wykonawcą w takim stosunku prawnym lub faktycznym, że może to budzić uzasadnione wątpliwości co do bezstronności tych osób</w:t>
      </w:r>
    </w:p>
    <w:p w14:paraId="4055C8EC" w14:textId="50298A2F" w:rsidR="009C71DB" w:rsidRPr="009C71DB" w:rsidRDefault="009C71DB" w:rsidP="009C71DB">
      <w:pPr>
        <w:pStyle w:val="Akapitzlist"/>
        <w:numPr>
          <w:ilvl w:val="0"/>
          <w:numId w:val="35"/>
        </w:numPr>
        <w:suppressAutoHyphens/>
        <w:spacing w:before="0" w:after="0" w:line="25" w:lineRule="atLeast"/>
        <w:ind w:left="851" w:hanging="283"/>
        <w:contextualSpacing/>
        <w:rPr>
          <w:rFonts w:ascii="Trebuchet MS" w:eastAsia="Times New Roman" w:hAnsi="Trebuchet MS" w:cs="Arial"/>
          <w:color w:val="auto"/>
          <w:sz w:val="20"/>
          <w:szCs w:val="20"/>
          <w:lang w:eastAsia="ar-SA"/>
        </w:rPr>
      </w:pPr>
      <w:r w:rsidRPr="009C71DB">
        <w:rPr>
          <w:rFonts w:ascii="Trebuchet MS" w:eastAsia="Times New Roman" w:hAnsi="Trebuchet MS" w:cs="Arial"/>
          <w:color w:val="auto"/>
          <w:sz w:val="20"/>
          <w:szCs w:val="20"/>
          <w:lang w:eastAsia="ar-SA"/>
        </w:rPr>
        <w:t xml:space="preserve">Wykonawca oświadcza, że </w:t>
      </w:r>
      <w:r w:rsidRPr="009C71DB">
        <w:rPr>
          <w:rFonts w:ascii="Trebuchet MS" w:hAnsi="Trebuchet MS"/>
          <w:color w:val="auto"/>
          <w:sz w:val="20"/>
          <w:szCs w:val="20"/>
        </w:rPr>
        <w:t>wystawi świadectwo</w:t>
      </w:r>
      <w:r w:rsidRPr="009C71DB">
        <w:rPr>
          <w:rFonts w:ascii="Trebuchet MS" w:hAnsi="Trebuchet MS"/>
          <w:color w:val="auto"/>
          <w:sz w:val="20"/>
          <w:szCs w:val="20"/>
          <w:u w:color="000000"/>
        </w:rPr>
        <w:t xml:space="preserve"> zgodności CE w momencie dostawy przedmiotu </w:t>
      </w:r>
      <w:proofErr w:type="spellStart"/>
      <w:r w:rsidRPr="009C71DB">
        <w:rPr>
          <w:rFonts w:ascii="Trebuchet MS" w:hAnsi="Trebuchet MS"/>
          <w:color w:val="auto"/>
          <w:sz w:val="20"/>
          <w:szCs w:val="20"/>
          <w:u w:color="000000"/>
        </w:rPr>
        <w:t>zam</w:t>
      </w:r>
      <w:proofErr w:type="spellEnd"/>
      <w:r w:rsidRPr="009C71DB">
        <w:rPr>
          <w:rFonts w:ascii="Trebuchet MS" w:hAnsi="Trebuchet MS"/>
          <w:color w:val="auto"/>
          <w:sz w:val="20"/>
          <w:szCs w:val="20"/>
          <w:u w:color="000000"/>
          <w:lang w:val="es-ES_tradnl"/>
        </w:rPr>
        <w:t>ó</w:t>
      </w:r>
      <w:proofErr w:type="spellStart"/>
      <w:r w:rsidRPr="009C71DB">
        <w:rPr>
          <w:rFonts w:ascii="Trebuchet MS" w:hAnsi="Trebuchet MS"/>
          <w:color w:val="auto"/>
          <w:sz w:val="20"/>
          <w:szCs w:val="20"/>
          <w:u w:color="000000"/>
        </w:rPr>
        <w:t>wienia</w:t>
      </w:r>
      <w:proofErr w:type="spellEnd"/>
    </w:p>
    <w:p w14:paraId="1063FF91" w14:textId="77777777" w:rsidR="00121038" w:rsidRDefault="00121038" w:rsidP="009C71DB">
      <w:pPr>
        <w:suppressAutoHyphens/>
        <w:spacing w:after="0" w:line="25" w:lineRule="atLeast"/>
        <w:ind w:left="1134" w:hanging="283"/>
        <w:contextualSpacing/>
        <w:jc w:val="both"/>
        <w:rPr>
          <w:rFonts w:ascii="Trebuchet MS" w:eastAsia="Times New Roman" w:hAnsi="Trebuchet MS" w:cs="Arial"/>
          <w:sz w:val="20"/>
          <w:szCs w:val="20"/>
          <w:lang w:eastAsia="ar-SA"/>
        </w:rPr>
      </w:pPr>
    </w:p>
    <w:p w14:paraId="67501B31" w14:textId="77777777" w:rsidR="00121038" w:rsidRDefault="00121038" w:rsidP="009C71DB">
      <w:pPr>
        <w:suppressAutoHyphens/>
        <w:spacing w:after="0" w:line="25" w:lineRule="atLeast"/>
        <w:contextualSpacing/>
        <w:jc w:val="both"/>
        <w:rPr>
          <w:rFonts w:ascii="Trebuchet MS" w:eastAsia="Times New Roman" w:hAnsi="Trebuchet MS" w:cs="Arial"/>
          <w:sz w:val="20"/>
          <w:szCs w:val="20"/>
          <w:lang w:eastAsia="ar-SA"/>
        </w:rPr>
      </w:pPr>
    </w:p>
    <w:p w14:paraId="07300584" w14:textId="77777777" w:rsidR="00121038" w:rsidRPr="006D25C0" w:rsidRDefault="00121038" w:rsidP="009C71DB">
      <w:pPr>
        <w:suppressAutoHyphens/>
        <w:spacing w:after="0" w:line="25" w:lineRule="atLeast"/>
        <w:contextualSpacing/>
        <w:jc w:val="both"/>
        <w:rPr>
          <w:rFonts w:ascii="Trebuchet MS" w:eastAsia="Times New Roman" w:hAnsi="Trebuchet MS" w:cs="Arial"/>
          <w:color w:val="auto"/>
          <w:sz w:val="20"/>
          <w:szCs w:val="20"/>
          <w:lang w:eastAsia="ar-SA"/>
        </w:rPr>
      </w:pPr>
      <w:r w:rsidRPr="006D25C0">
        <w:rPr>
          <w:rFonts w:ascii="Trebuchet MS" w:eastAsia="Times New Roman" w:hAnsi="Trebuchet MS" w:cs="Arial"/>
          <w:color w:val="auto"/>
          <w:sz w:val="20"/>
          <w:szCs w:val="20"/>
          <w:lang w:eastAsia="ar-SA"/>
        </w:rPr>
        <w:t>Załączniki:</w:t>
      </w:r>
    </w:p>
    <w:p w14:paraId="3CE826BD" w14:textId="77777777" w:rsidR="009C71DB" w:rsidRPr="003879C8" w:rsidRDefault="009C71DB" w:rsidP="009C71DB">
      <w:pPr>
        <w:pStyle w:val="Akapitzlist"/>
        <w:numPr>
          <w:ilvl w:val="0"/>
          <w:numId w:val="30"/>
        </w:numPr>
        <w:suppressAutoHyphens/>
        <w:spacing w:before="0" w:after="0" w:line="25" w:lineRule="atLeast"/>
        <w:contextualSpacing/>
        <w:rPr>
          <w:rFonts w:ascii="Trebuchet MS" w:eastAsia="Calibri" w:hAnsi="Trebuchet MS" w:cs="Calibri"/>
          <w:color w:val="auto"/>
          <w:sz w:val="20"/>
          <w:szCs w:val="20"/>
          <w:u w:color="000000"/>
        </w:rPr>
      </w:pPr>
      <w:r w:rsidRPr="003879C8">
        <w:rPr>
          <w:rFonts w:ascii="Trebuchet MS" w:eastAsia="Calibri" w:hAnsi="Trebuchet MS" w:cs="Calibri"/>
          <w:color w:val="auto"/>
          <w:sz w:val="20"/>
          <w:szCs w:val="20"/>
          <w:u w:color="000000"/>
        </w:rPr>
        <w:t>Kopia minimum 2 szt. referencji oferent</w:t>
      </w:r>
      <w:r w:rsidRPr="003879C8">
        <w:rPr>
          <w:rFonts w:ascii="Trebuchet MS" w:eastAsia="Calibri" w:hAnsi="Trebuchet MS" w:cs="Calibri"/>
          <w:color w:val="auto"/>
          <w:sz w:val="20"/>
          <w:szCs w:val="20"/>
          <w:u w:color="000000"/>
          <w:lang w:val="es-ES_tradnl"/>
        </w:rPr>
        <w:t>ó</w:t>
      </w:r>
      <w:r w:rsidRPr="003879C8">
        <w:rPr>
          <w:rFonts w:ascii="Trebuchet MS" w:eastAsia="Calibri" w:hAnsi="Trebuchet MS" w:cs="Calibri"/>
          <w:color w:val="auto"/>
          <w:sz w:val="20"/>
          <w:szCs w:val="20"/>
          <w:u w:color="000000"/>
        </w:rPr>
        <w:t>w potwierdzająca doświadczenie w produkcji maszyn do recyklingu folii</w:t>
      </w:r>
    </w:p>
    <w:p w14:paraId="1D10FC92" w14:textId="3122F1BC" w:rsidR="009C71DB" w:rsidRPr="006D25C0" w:rsidRDefault="009C71DB" w:rsidP="009C71DB">
      <w:pPr>
        <w:pStyle w:val="Akapitzlist"/>
        <w:numPr>
          <w:ilvl w:val="0"/>
          <w:numId w:val="30"/>
        </w:numPr>
        <w:spacing w:before="0" w:after="0" w:line="25" w:lineRule="atLeast"/>
        <w:contextualSpacing/>
        <w:rPr>
          <w:rFonts w:ascii="Tahoma" w:eastAsia="Tahoma" w:hAnsi="Tahoma" w:cs="Tahoma"/>
          <w:color w:val="auto"/>
          <w:sz w:val="20"/>
          <w:szCs w:val="20"/>
        </w:rPr>
      </w:pPr>
      <w:r>
        <w:rPr>
          <w:rFonts w:ascii="Tahoma" w:hAnsi="Tahoma"/>
          <w:color w:val="auto"/>
          <w:sz w:val="20"/>
          <w:szCs w:val="20"/>
        </w:rPr>
        <w:t>Specyfikacja przedmiotu zamówienia</w:t>
      </w:r>
    </w:p>
    <w:p w14:paraId="193B0489" w14:textId="77777777" w:rsidR="00121038" w:rsidRDefault="00121038" w:rsidP="009C71DB">
      <w:pPr>
        <w:spacing w:after="0" w:line="25" w:lineRule="atLeast"/>
        <w:contextualSpacing/>
        <w:jc w:val="both"/>
        <w:rPr>
          <w:rFonts w:ascii="Tahoma" w:eastAsia="Tahoma" w:hAnsi="Tahoma" w:cs="Tahoma"/>
          <w:sz w:val="20"/>
          <w:szCs w:val="20"/>
        </w:rPr>
      </w:pPr>
    </w:p>
    <w:p w14:paraId="0829BBFD" w14:textId="77777777" w:rsidR="00121038" w:rsidRPr="005C4D7F" w:rsidRDefault="00121038" w:rsidP="009C71DB">
      <w:pPr>
        <w:suppressAutoHyphens/>
        <w:spacing w:after="0" w:line="25" w:lineRule="atLeast"/>
        <w:contextualSpacing/>
        <w:jc w:val="both"/>
        <w:rPr>
          <w:rFonts w:ascii="Trebuchet MS" w:eastAsia="Times New Roman" w:hAnsi="Trebuchet MS"/>
          <w:sz w:val="20"/>
          <w:szCs w:val="20"/>
          <w:lang w:eastAsia="ar-SA"/>
        </w:rPr>
      </w:pPr>
    </w:p>
    <w:p w14:paraId="441D7F93" w14:textId="77777777" w:rsidR="00121038" w:rsidRPr="005C4D7F" w:rsidRDefault="00121038" w:rsidP="009C71DB">
      <w:pPr>
        <w:suppressAutoHyphens/>
        <w:spacing w:after="0" w:line="25" w:lineRule="atLeast"/>
        <w:contextualSpacing/>
        <w:jc w:val="both"/>
        <w:rPr>
          <w:rFonts w:ascii="Trebuchet MS" w:eastAsia="Times New Roman" w:hAnsi="Trebuchet MS"/>
          <w:sz w:val="20"/>
          <w:szCs w:val="20"/>
          <w:lang w:eastAsia="ar-SA"/>
        </w:rPr>
      </w:pPr>
    </w:p>
    <w:p w14:paraId="3AB3F9C1" w14:textId="77777777" w:rsidR="00121038" w:rsidRPr="005C4D7F" w:rsidRDefault="00121038" w:rsidP="009C71DB">
      <w:pPr>
        <w:suppressAutoHyphens/>
        <w:spacing w:after="0" w:line="25" w:lineRule="atLeast"/>
        <w:contextualSpacing/>
        <w:jc w:val="both"/>
        <w:rPr>
          <w:rFonts w:ascii="Trebuchet MS" w:eastAsia="Times New Roman" w:hAnsi="Trebuchet MS"/>
          <w:sz w:val="20"/>
          <w:szCs w:val="20"/>
          <w:lang w:eastAsia="ar-SA"/>
        </w:rPr>
      </w:pPr>
      <w:r w:rsidRPr="005C4D7F">
        <w:rPr>
          <w:rFonts w:ascii="Trebuchet MS" w:eastAsia="Times New Roman" w:hAnsi="Trebuchet MS"/>
          <w:sz w:val="20"/>
          <w:szCs w:val="20"/>
          <w:lang w:eastAsia="ar-SA"/>
        </w:rPr>
        <w:t>Miejscowość ……………………, dnia…………………… r.*</w:t>
      </w:r>
    </w:p>
    <w:p w14:paraId="2581224E" w14:textId="77777777" w:rsidR="00121038" w:rsidRDefault="00121038" w:rsidP="009C71DB">
      <w:pPr>
        <w:suppressAutoHyphens/>
        <w:spacing w:after="0" w:line="25" w:lineRule="atLeast"/>
        <w:contextualSpacing/>
        <w:rPr>
          <w:rFonts w:ascii="Trebuchet MS" w:eastAsia="Times New Roman" w:hAnsi="Trebuchet MS"/>
          <w:sz w:val="20"/>
          <w:szCs w:val="20"/>
          <w:lang w:eastAsia="ar-SA"/>
        </w:rPr>
      </w:pPr>
      <w:r w:rsidRPr="005C4D7F">
        <w:rPr>
          <w:rFonts w:ascii="Trebuchet MS" w:eastAsia="Times New Roman" w:hAnsi="Trebuchet MS"/>
          <w:sz w:val="20"/>
          <w:szCs w:val="20"/>
          <w:lang w:eastAsia="ar-SA"/>
        </w:rPr>
        <w:tab/>
      </w:r>
      <w:r w:rsidRPr="005C4D7F">
        <w:rPr>
          <w:rFonts w:ascii="Trebuchet MS" w:eastAsia="Times New Roman" w:hAnsi="Trebuchet MS"/>
          <w:sz w:val="20"/>
          <w:szCs w:val="20"/>
          <w:lang w:eastAsia="ar-SA"/>
        </w:rPr>
        <w:tab/>
      </w:r>
      <w:r w:rsidRPr="005C4D7F">
        <w:rPr>
          <w:rFonts w:ascii="Trebuchet MS" w:eastAsia="Times New Roman" w:hAnsi="Trebuchet MS"/>
          <w:sz w:val="20"/>
          <w:szCs w:val="20"/>
          <w:lang w:eastAsia="ar-SA"/>
        </w:rPr>
        <w:tab/>
      </w:r>
      <w:r w:rsidRPr="005C4D7F">
        <w:rPr>
          <w:rFonts w:ascii="Trebuchet MS" w:eastAsia="Times New Roman" w:hAnsi="Trebuchet MS"/>
          <w:sz w:val="20"/>
          <w:szCs w:val="20"/>
          <w:lang w:eastAsia="ar-SA"/>
        </w:rPr>
        <w:tab/>
      </w:r>
      <w:r w:rsidRPr="005C4D7F">
        <w:rPr>
          <w:rFonts w:ascii="Trebuchet MS" w:eastAsia="Times New Roman" w:hAnsi="Trebuchet MS"/>
          <w:sz w:val="20"/>
          <w:szCs w:val="20"/>
          <w:lang w:eastAsia="ar-SA"/>
        </w:rPr>
        <w:tab/>
      </w:r>
      <w:r w:rsidRPr="005C4D7F">
        <w:rPr>
          <w:rFonts w:ascii="Trebuchet MS" w:eastAsia="Times New Roman" w:hAnsi="Trebuchet MS"/>
          <w:sz w:val="20"/>
          <w:szCs w:val="20"/>
          <w:lang w:eastAsia="ar-SA"/>
        </w:rPr>
        <w:tab/>
      </w:r>
      <w:r w:rsidRPr="005C4D7F">
        <w:rPr>
          <w:rFonts w:ascii="Trebuchet MS" w:eastAsia="Times New Roman" w:hAnsi="Trebuchet MS"/>
          <w:sz w:val="20"/>
          <w:szCs w:val="20"/>
          <w:lang w:eastAsia="ar-SA"/>
        </w:rPr>
        <w:tab/>
      </w:r>
    </w:p>
    <w:p w14:paraId="660DBEDC" w14:textId="77777777" w:rsidR="00121038" w:rsidRDefault="00121038" w:rsidP="009C71DB">
      <w:pPr>
        <w:suppressAutoHyphens/>
        <w:spacing w:after="0" w:line="25" w:lineRule="atLeast"/>
        <w:contextualSpacing/>
        <w:rPr>
          <w:rFonts w:ascii="Trebuchet MS" w:eastAsia="Times New Roman" w:hAnsi="Trebuchet MS"/>
          <w:sz w:val="20"/>
          <w:szCs w:val="20"/>
          <w:lang w:eastAsia="ar-SA"/>
        </w:rPr>
      </w:pPr>
    </w:p>
    <w:p w14:paraId="385FE46D" w14:textId="77777777" w:rsidR="00121038" w:rsidRPr="005C4D7F" w:rsidRDefault="00121038" w:rsidP="009C71DB">
      <w:pPr>
        <w:suppressAutoHyphens/>
        <w:spacing w:after="0" w:line="25" w:lineRule="atLeast"/>
        <w:contextualSpacing/>
        <w:jc w:val="right"/>
        <w:rPr>
          <w:rFonts w:ascii="Trebuchet MS" w:eastAsia="Times New Roman" w:hAnsi="Trebuchet MS"/>
          <w:sz w:val="20"/>
          <w:szCs w:val="20"/>
          <w:lang w:eastAsia="ar-SA"/>
        </w:rPr>
      </w:pPr>
      <w:r w:rsidRPr="005C4D7F">
        <w:rPr>
          <w:rFonts w:ascii="Trebuchet MS" w:eastAsia="Times New Roman" w:hAnsi="Trebuchet MS"/>
          <w:sz w:val="20"/>
          <w:szCs w:val="20"/>
          <w:lang w:eastAsia="ar-SA"/>
        </w:rPr>
        <w:t>__________________________</w:t>
      </w:r>
      <w:r w:rsidRPr="005C4D7F">
        <w:rPr>
          <w:rFonts w:ascii="Trebuchet MS" w:eastAsia="Times New Roman" w:hAnsi="Trebuchet MS"/>
          <w:sz w:val="20"/>
          <w:szCs w:val="20"/>
          <w:lang w:eastAsia="ar-SA"/>
        </w:rPr>
        <w:br/>
        <w:t xml:space="preserve">                                                                                    </w:t>
      </w:r>
      <w:r w:rsidRPr="005C4D7F">
        <w:rPr>
          <w:rFonts w:ascii="Trebuchet MS" w:eastAsia="Times New Roman" w:hAnsi="Trebuchet MS"/>
          <w:i/>
          <w:sz w:val="20"/>
          <w:szCs w:val="20"/>
          <w:lang w:eastAsia="ar-SA"/>
        </w:rPr>
        <w:t>(podpis i pieczęć wystawcy oferty)*</w:t>
      </w:r>
    </w:p>
    <w:p w14:paraId="51CAEFA8" w14:textId="77777777" w:rsidR="00121038" w:rsidRPr="005C4D7F" w:rsidRDefault="00121038" w:rsidP="009C71DB">
      <w:pPr>
        <w:suppressAutoHyphens/>
        <w:spacing w:after="0" w:line="25" w:lineRule="atLeast"/>
        <w:contextualSpacing/>
        <w:rPr>
          <w:rFonts w:ascii="Trebuchet MS" w:eastAsia="Times New Roman" w:hAnsi="Trebuchet MS"/>
          <w:sz w:val="20"/>
          <w:szCs w:val="20"/>
          <w:lang w:eastAsia="ar-SA"/>
        </w:rPr>
      </w:pPr>
      <w:r w:rsidRPr="005C4D7F">
        <w:rPr>
          <w:rFonts w:ascii="Trebuchet MS" w:eastAsia="Times New Roman" w:hAnsi="Trebuchet MS"/>
          <w:sz w:val="20"/>
          <w:szCs w:val="20"/>
          <w:lang w:eastAsia="ar-SA"/>
        </w:rPr>
        <w:t>*dane obligatoryjne</w:t>
      </w:r>
    </w:p>
    <w:p w14:paraId="7158D380" w14:textId="77777777" w:rsidR="00CF76DF" w:rsidRPr="003879C8" w:rsidRDefault="00121038" w:rsidP="009C71DB">
      <w:pPr>
        <w:suppressAutoHyphens/>
        <w:spacing w:after="0" w:line="25" w:lineRule="atLeast"/>
        <w:contextualSpacing/>
        <w:rPr>
          <w:rFonts w:ascii="Trebuchet MS" w:hAnsi="Trebuchet MS"/>
          <w:color w:val="auto"/>
          <w:sz w:val="20"/>
          <w:szCs w:val="20"/>
        </w:rPr>
      </w:pPr>
      <w:r w:rsidRPr="005C4D7F">
        <w:rPr>
          <w:rFonts w:ascii="Trebuchet MS" w:eastAsia="Times New Roman" w:hAnsi="Trebuchet MS"/>
          <w:sz w:val="20"/>
          <w:szCs w:val="20"/>
          <w:lang w:eastAsia="ar-SA"/>
        </w:rPr>
        <w:t>**niepotrzebne skreślić</w:t>
      </w:r>
    </w:p>
    <w:sectPr w:rsidR="00CF76DF" w:rsidRPr="003879C8">
      <w:headerReference w:type="default" r:id="rId7"/>
      <w:footerReference w:type="default" r:id="rId8"/>
      <w:headerReference w:type="first" r:id="rId9"/>
      <w:footerReference w:type="first" r:id="rId10"/>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93609" w14:textId="77777777" w:rsidR="00256778" w:rsidRDefault="00256778">
      <w:pPr>
        <w:spacing w:after="0" w:line="240" w:lineRule="auto"/>
      </w:pPr>
      <w:r>
        <w:separator/>
      </w:r>
    </w:p>
  </w:endnote>
  <w:endnote w:type="continuationSeparator" w:id="0">
    <w:p w14:paraId="62482195" w14:textId="77777777" w:rsidR="00256778" w:rsidRDefault="002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Univers-PL">
    <w:altName w:val="Arial Unicode MS"/>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3D85D" w14:textId="77777777" w:rsidR="00CF76DF" w:rsidRDefault="00CF76DF">
    <w:pPr>
      <w:pStyle w:val="Nagweki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F0702" w14:textId="77777777" w:rsidR="00CF76DF" w:rsidRDefault="00CF76DF">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A668C" w14:textId="77777777" w:rsidR="00256778" w:rsidRDefault="00256778">
      <w:pPr>
        <w:spacing w:after="0" w:line="240" w:lineRule="auto"/>
      </w:pPr>
      <w:r>
        <w:separator/>
      </w:r>
    </w:p>
  </w:footnote>
  <w:footnote w:type="continuationSeparator" w:id="0">
    <w:p w14:paraId="59399B77" w14:textId="77777777" w:rsidR="00256778" w:rsidRDefault="00256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1916" w14:textId="77777777" w:rsidR="00CF76DF" w:rsidRDefault="00AC7A91">
    <w:pPr>
      <w:pStyle w:val="Nagwek"/>
      <w:tabs>
        <w:tab w:val="clear" w:pos="9072"/>
        <w:tab w:val="right" w:pos="9046"/>
      </w:tabs>
    </w:pPr>
    <w:r>
      <w:rPr>
        <w:noProof/>
      </w:rPr>
      <w:drawing>
        <wp:anchor distT="152400" distB="152400" distL="152400" distR="152400" simplePos="0" relativeHeight="251657216" behindDoc="1" locked="0" layoutInCell="1" allowOverlap="1" wp14:anchorId="33852B24" wp14:editId="16D4DBD2">
          <wp:simplePos x="0" y="0"/>
          <wp:positionH relativeFrom="page">
            <wp:posOffset>518794</wp:posOffset>
          </wp:positionH>
          <wp:positionV relativeFrom="page">
            <wp:posOffset>208279</wp:posOffset>
          </wp:positionV>
          <wp:extent cx="6695441" cy="7429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6695441" cy="74295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A3B29" w14:textId="77777777" w:rsidR="00CF76DF" w:rsidRDefault="00AC7A91">
    <w:pPr>
      <w:pStyle w:val="Nagwek"/>
      <w:tabs>
        <w:tab w:val="clear" w:pos="9072"/>
        <w:tab w:val="right" w:pos="9046"/>
      </w:tabs>
    </w:pPr>
    <w:r>
      <w:rPr>
        <w:noProof/>
      </w:rPr>
      <w:drawing>
        <wp:anchor distT="152400" distB="152400" distL="152400" distR="152400" simplePos="0" relativeHeight="251658240" behindDoc="1" locked="0" layoutInCell="1" allowOverlap="1" wp14:anchorId="7F01D5A9" wp14:editId="046EB473">
          <wp:simplePos x="0" y="0"/>
          <wp:positionH relativeFrom="page">
            <wp:posOffset>509269</wp:posOffset>
          </wp:positionH>
          <wp:positionV relativeFrom="page">
            <wp:posOffset>265429</wp:posOffset>
          </wp:positionV>
          <wp:extent cx="6695441" cy="7429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extLst/>
                  </a:blip>
                  <a:stretch>
                    <a:fillRect/>
                  </a:stretch>
                </pic:blipFill>
                <pic:spPr>
                  <a:xfrm>
                    <a:off x="0" y="0"/>
                    <a:ext cx="6695441" cy="7429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467"/>
    <w:multiLevelType w:val="hybridMultilevel"/>
    <w:tmpl w:val="F9CCC7E0"/>
    <w:lvl w:ilvl="0" w:tplc="8BA00B0C">
      <w:start w:val="1"/>
      <w:numFmt w:val="bullet"/>
      <w:lvlText w:val=""/>
      <w:lvlJc w:val="left"/>
      <w:pPr>
        <w:ind w:left="785" w:hanging="360"/>
      </w:pPr>
      <w:rPr>
        <w:rFonts w:ascii="Symbol" w:hAnsi="Symbol" w:hint="default"/>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02535076"/>
    <w:multiLevelType w:val="hybridMultilevel"/>
    <w:tmpl w:val="EC7CE3CE"/>
    <w:numStyleLink w:val="Zaimportowanystyl7"/>
  </w:abstractNum>
  <w:abstractNum w:abstractNumId="2" w15:restartNumberingAfterBreak="0">
    <w:nsid w:val="09646E30"/>
    <w:multiLevelType w:val="hybridMultilevel"/>
    <w:tmpl w:val="9F46B448"/>
    <w:numStyleLink w:val="Zaimportowanystyl5"/>
  </w:abstractNum>
  <w:abstractNum w:abstractNumId="3" w15:restartNumberingAfterBreak="0">
    <w:nsid w:val="0B224EC8"/>
    <w:multiLevelType w:val="hybridMultilevel"/>
    <w:tmpl w:val="1E76135C"/>
    <w:styleLink w:val="Zaimportowanystyl2"/>
    <w:lvl w:ilvl="0" w:tplc="12826F2A">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3B64FCCE">
      <w:start w:val="1"/>
      <w:numFmt w:val="decimal"/>
      <w:lvlText w:val="%2)"/>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F7B43AA4">
      <w:start w:val="1"/>
      <w:numFmt w:val="lowerRoman"/>
      <w:lvlText w:val="%3."/>
      <w:lvlJc w:val="left"/>
      <w:pPr>
        <w:ind w:left="1287" w:hanging="201"/>
      </w:pPr>
      <w:rPr>
        <w:rFonts w:hAnsi="Arial Unicode MS"/>
        <w:b/>
        <w:bCs/>
        <w:caps w:val="0"/>
        <w:smallCaps w:val="0"/>
        <w:strike w:val="0"/>
        <w:dstrike w:val="0"/>
        <w:outline w:val="0"/>
        <w:emboss w:val="0"/>
        <w:imprint w:val="0"/>
        <w:spacing w:val="0"/>
        <w:w w:val="100"/>
        <w:kern w:val="0"/>
        <w:position w:val="0"/>
        <w:highlight w:val="none"/>
        <w:vertAlign w:val="baseline"/>
      </w:rPr>
    </w:lvl>
    <w:lvl w:ilvl="3" w:tplc="0E041EB2">
      <w:start w:val="1"/>
      <w:numFmt w:val="decimal"/>
      <w:lvlText w:val="%4."/>
      <w:lvlJc w:val="left"/>
      <w:pPr>
        <w:ind w:left="200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EE5252F6">
      <w:start w:val="1"/>
      <w:numFmt w:val="lowerLetter"/>
      <w:lvlText w:val="%5."/>
      <w:lvlJc w:val="left"/>
      <w:pPr>
        <w:ind w:left="272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366E9952">
      <w:start w:val="1"/>
      <w:numFmt w:val="lowerRoman"/>
      <w:lvlText w:val="%6."/>
      <w:lvlJc w:val="left"/>
      <w:pPr>
        <w:ind w:left="3447" w:hanging="201"/>
      </w:pPr>
      <w:rPr>
        <w:rFonts w:hAnsi="Arial Unicode MS"/>
        <w:b/>
        <w:bCs/>
        <w:caps w:val="0"/>
        <w:smallCaps w:val="0"/>
        <w:strike w:val="0"/>
        <w:dstrike w:val="0"/>
        <w:outline w:val="0"/>
        <w:emboss w:val="0"/>
        <w:imprint w:val="0"/>
        <w:spacing w:val="0"/>
        <w:w w:val="100"/>
        <w:kern w:val="0"/>
        <w:position w:val="0"/>
        <w:highlight w:val="none"/>
        <w:vertAlign w:val="baseline"/>
      </w:rPr>
    </w:lvl>
    <w:lvl w:ilvl="6" w:tplc="65EA3230">
      <w:start w:val="1"/>
      <w:numFmt w:val="decimal"/>
      <w:lvlText w:val="%7."/>
      <w:lvlJc w:val="left"/>
      <w:pPr>
        <w:ind w:left="41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CBC037D4">
      <w:start w:val="1"/>
      <w:numFmt w:val="lowerLetter"/>
      <w:lvlText w:val="%8."/>
      <w:lvlJc w:val="left"/>
      <w:pPr>
        <w:ind w:left="488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3BF455F2">
      <w:start w:val="1"/>
      <w:numFmt w:val="lowerRoman"/>
      <w:lvlText w:val="%9."/>
      <w:lvlJc w:val="left"/>
      <w:pPr>
        <w:ind w:left="5607" w:hanging="20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C94A31"/>
    <w:multiLevelType w:val="hybridMultilevel"/>
    <w:tmpl w:val="B066DF6E"/>
    <w:numStyleLink w:val="Zaimportowanystyl9"/>
  </w:abstractNum>
  <w:abstractNum w:abstractNumId="5" w15:restartNumberingAfterBreak="0">
    <w:nsid w:val="0C1108D9"/>
    <w:multiLevelType w:val="hybridMultilevel"/>
    <w:tmpl w:val="5D4CA8A0"/>
    <w:styleLink w:val="Zaimportowanystyl6"/>
    <w:lvl w:ilvl="0" w:tplc="B5D8BD8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2D29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36FB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E2409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1673D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22BF8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82F1E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04878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80940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645A21"/>
    <w:multiLevelType w:val="hybridMultilevel"/>
    <w:tmpl w:val="E4E60EDA"/>
    <w:styleLink w:val="Zaimportowanystyl4"/>
    <w:lvl w:ilvl="0" w:tplc="13168B9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FCAAF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702EDB4">
      <w:start w:val="1"/>
      <w:numFmt w:val="lowerRoman"/>
      <w:lvlText w:val="%3."/>
      <w:lvlJc w:val="left"/>
      <w:pPr>
        <w:tabs>
          <w:tab w:val="left" w:pos="708"/>
          <w:tab w:val="num" w:pos="2124"/>
        </w:tabs>
        <w:ind w:left="2136" w:hanging="254"/>
      </w:pPr>
      <w:rPr>
        <w:rFonts w:hAnsi="Arial Unicode MS"/>
        <w:caps w:val="0"/>
        <w:smallCaps w:val="0"/>
        <w:strike w:val="0"/>
        <w:dstrike w:val="0"/>
        <w:outline w:val="0"/>
        <w:emboss w:val="0"/>
        <w:imprint w:val="0"/>
        <w:spacing w:val="0"/>
        <w:w w:val="100"/>
        <w:kern w:val="0"/>
        <w:position w:val="0"/>
        <w:highlight w:val="none"/>
        <w:vertAlign w:val="baseline"/>
      </w:rPr>
    </w:lvl>
    <w:lvl w:ilvl="3" w:tplc="B8A8B7B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64025CE">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9D2863C">
      <w:start w:val="1"/>
      <w:numFmt w:val="lowerRoman"/>
      <w:lvlText w:val="%6."/>
      <w:lvlJc w:val="left"/>
      <w:pPr>
        <w:tabs>
          <w:tab w:val="left" w:pos="708"/>
          <w:tab w:val="num" w:pos="4248"/>
        </w:tabs>
        <w:ind w:left="426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2E70F8AA">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EDCD10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E05786">
      <w:start w:val="1"/>
      <w:numFmt w:val="lowerRoman"/>
      <w:lvlText w:val="%9."/>
      <w:lvlJc w:val="left"/>
      <w:pPr>
        <w:tabs>
          <w:tab w:val="left" w:pos="708"/>
          <w:tab w:val="num" w:pos="6372"/>
        </w:tabs>
        <w:ind w:left="6384" w:hanging="1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401F90"/>
    <w:multiLevelType w:val="hybridMultilevel"/>
    <w:tmpl w:val="3DF42380"/>
    <w:lvl w:ilvl="0" w:tplc="6FDE05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8694C"/>
    <w:multiLevelType w:val="hybridMultilevel"/>
    <w:tmpl w:val="9F46B448"/>
    <w:styleLink w:val="Zaimportowanystyl5"/>
    <w:lvl w:ilvl="0" w:tplc="9B5E0CE0">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112E166">
      <w:start w:val="1"/>
      <w:numFmt w:val="lowerLetter"/>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0BEF0C8">
      <w:start w:val="1"/>
      <w:numFmt w:val="lowerLetter"/>
      <w:lvlText w:val="%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EB221400">
      <w:start w:val="1"/>
      <w:numFmt w:val="lowerLetter"/>
      <w:lvlText w:val="%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37631A6">
      <w:start w:val="1"/>
      <w:numFmt w:val="lowerLetter"/>
      <w:lvlText w:val="%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97A46F8">
      <w:start w:val="1"/>
      <w:numFmt w:val="lowerLetter"/>
      <w:lvlText w:val="%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E7CF540">
      <w:start w:val="1"/>
      <w:numFmt w:val="lowerLetter"/>
      <w:lvlText w:val="%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D222170">
      <w:start w:val="1"/>
      <w:numFmt w:val="lowerLetter"/>
      <w:lvlText w:val="%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364087E4">
      <w:start w:val="1"/>
      <w:numFmt w:val="lowerLetter"/>
      <w:lvlText w:val="%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AD5CB1"/>
    <w:multiLevelType w:val="hybridMultilevel"/>
    <w:tmpl w:val="5DAC0640"/>
    <w:styleLink w:val="Zaimportowanystyl8"/>
    <w:lvl w:ilvl="0" w:tplc="FF48268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0E86F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129BA0">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F408E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5E8082">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DA69F6">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28A3AE">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EA1CDA">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56F3F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183279A"/>
    <w:multiLevelType w:val="hybridMultilevel"/>
    <w:tmpl w:val="EC7CE3CE"/>
    <w:styleLink w:val="Zaimportowanystyl7"/>
    <w:lvl w:ilvl="0" w:tplc="10C23130">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965AF4">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9E3AB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449CC2">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88FB18">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9E97E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24E87C">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5EC39E">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EA9782">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E5488F"/>
    <w:multiLevelType w:val="hybridMultilevel"/>
    <w:tmpl w:val="ADA8A794"/>
    <w:styleLink w:val="Zaimportowanystyl3"/>
    <w:lvl w:ilvl="0" w:tplc="67A23E7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A83020">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4028262">
      <w:start w:val="1"/>
      <w:numFmt w:val="lowerRoman"/>
      <w:lvlText w:val="%3."/>
      <w:lvlJc w:val="left"/>
      <w:pPr>
        <w:tabs>
          <w:tab w:val="left" w:pos="708"/>
          <w:tab w:val="num" w:pos="2124"/>
        </w:tabs>
        <w:ind w:left="2136" w:hanging="254"/>
      </w:pPr>
      <w:rPr>
        <w:rFonts w:hAnsi="Arial Unicode MS"/>
        <w:caps w:val="0"/>
        <w:smallCaps w:val="0"/>
        <w:strike w:val="0"/>
        <w:dstrike w:val="0"/>
        <w:outline w:val="0"/>
        <w:emboss w:val="0"/>
        <w:imprint w:val="0"/>
        <w:spacing w:val="0"/>
        <w:w w:val="100"/>
        <w:kern w:val="0"/>
        <w:position w:val="0"/>
        <w:highlight w:val="none"/>
        <w:vertAlign w:val="baseline"/>
      </w:rPr>
    </w:lvl>
    <w:lvl w:ilvl="3" w:tplc="74869A5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5EE2829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400C2A0">
      <w:start w:val="1"/>
      <w:numFmt w:val="lowerRoman"/>
      <w:lvlText w:val="%6."/>
      <w:lvlJc w:val="left"/>
      <w:pPr>
        <w:tabs>
          <w:tab w:val="left" w:pos="708"/>
          <w:tab w:val="num" w:pos="4248"/>
        </w:tabs>
        <w:ind w:left="426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ED4C2BE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A8A6C64">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7C2FB14">
      <w:start w:val="1"/>
      <w:numFmt w:val="lowerRoman"/>
      <w:lvlText w:val="%9."/>
      <w:lvlJc w:val="left"/>
      <w:pPr>
        <w:tabs>
          <w:tab w:val="left" w:pos="708"/>
          <w:tab w:val="num" w:pos="6372"/>
        </w:tabs>
        <w:ind w:left="6384" w:hanging="1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093428"/>
    <w:multiLevelType w:val="hybridMultilevel"/>
    <w:tmpl w:val="566AB438"/>
    <w:lvl w:ilvl="0" w:tplc="04150001">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0C159D"/>
    <w:multiLevelType w:val="hybridMultilevel"/>
    <w:tmpl w:val="CB620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A64019"/>
    <w:multiLevelType w:val="hybridMultilevel"/>
    <w:tmpl w:val="8022F528"/>
    <w:numStyleLink w:val="Zaimportowanystyl10"/>
  </w:abstractNum>
  <w:abstractNum w:abstractNumId="15" w15:restartNumberingAfterBreak="0">
    <w:nsid w:val="3B5E5415"/>
    <w:multiLevelType w:val="hybridMultilevel"/>
    <w:tmpl w:val="ADA8A794"/>
    <w:numStyleLink w:val="Zaimportowanystyl3"/>
  </w:abstractNum>
  <w:abstractNum w:abstractNumId="16" w15:restartNumberingAfterBreak="0">
    <w:nsid w:val="3B8771FD"/>
    <w:multiLevelType w:val="hybridMultilevel"/>
    <w:tmpl w:val="B066DF6E"/>
    <w:styleLink w:val="Zaimportowanystyl9"/>
    <w:lvl w:ilvl="0" w:tplc="FF2497C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B0D2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EEDC42">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DA48E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C85FE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E8ED44">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649A6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D462E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D08F7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CDC01CC"/>
    <w:multiLevelType w:val="hybridMultilevel"/>
    <w:tmpl w:val="5F5A9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6425BE"/>
    <w:multiLevelType w:val="hybridMultilevel"/>
    <w:tmpl w:val="0FFEF444"/>
    <w:numStyleLink w:val="Punktory"/>
  </w:abstractNum>
  <w:abstractNum w:abstractNumId="19" w15:restartNumberingAfterBreak="0">
    <w:nsid w:val="4DB55B98"/>
    <w:multiLevelType w:val="hybridMultilevel"/>
    <w:tmpl w:val="1E76135C"/>
    <w:numStyleLink w:val="Zaimportowanystyl2"/>
  </w:abstractNum>
  <w:abstractNum w:abstractNumId="20" w15:restartNumberingAfterBreak="0">
    <w:nsid w:val="50B31A3F"/>
    <w:multiLevelType w:val="hybridMultilevel"/>
    <w:tmpl w:val="B33A4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266C65"/>
    <w:multiLevelType w:val="hybridMultilevel"/>
    <w:tmpl w:val="E4E60EDA"/>
    <w:numStyleLink w:val="Zaimportowanystyl4"/>
  </w:abstractNum>
  <w:abstractNum w:abstractNumId="22" w15:restartNumberingAfterBreak="0">
    <w:nsid w:val="64DE6AFF"/>
    <w:multiLevelType w:val="hybridMultilevel"/>
    <w:tmpl w:val="5D4CA8A0"/>
    <w:numStyleLink w:val="Zaimportowanystyl6"/>
  </w:abstractNum>
  <w:abstractNum w:abstractNumId="23" w15:restartNumberingAfterBreak="0">
    <w:nsid w:val="65511CA2"/>
    <w:multiLevelType w:val="hybridMultilevel"/>
    <w:tmpl w:val="72222500"/>
    <w:styleLink w:val="Zaimportowanystyl16"/>
    <w:lvl w:ilvl="0" w:tplc="E44CCE2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F6508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2628CD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D48F0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D41D8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F7643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886A7C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0CC97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052B6F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6673904"/>
    <w:multiLevelType w:val="hybridMultilevel"/>
    <w:tmpl w:val="3A30D160"/>
    <w:lvl w:ilvl="0" w:tplc="6FDE05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8E5F53"/>
    <w:multiLevelType w:val="hybridMultilevel"/>
    <w:tmpl w:val="56EE4C78"/>
    <w:lvl w:ilvl="0" w:tplc="53DEC0D6">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C90DB5"/>
    <w:multiLevelType w:val="hybridMultilevel"/>
    <w:tmpl w:val="1862D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E7557A"/>
    <w:multiLevelType w:val="hybridMultilevel"/>
    <w:tmpl w:val="72222500"/>
    <w:numStyleLink w:val="Zaimportowanystyl16"/>
  </w:abstractNum>
  <w:abstractNum w:abstractNumId="28" w15:restartNumberingAfterBreak="0">
    <w:nsid w:val="73A13E9F"/>
    <w:multiLevelType w:val="hybridMultilevel"/>
    <w:tmpl w:val="54326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631803"/>
    <w:multiLevelType w:val="hybridMultilevel"/>
    <w:tmpl w:val="5DAC0640"/>
    <w:numStyleLink w:val="Zaimportowanystyl8"/>
  </w:abstractNum>
  <w:abstractNum w:abstractNumId="30" w15:restartNumberingAfterBreak="0">
    <w:nsid w:val="78DA09C9"/>
    <w:multiLevelType w:val="hybridMultilevel"/>
    <w:tmpl w:val="0FFEF444"/>
    <w:styleLink w:val="Punktory"/>
    <w:lvl w:ilvl="0" w:tplc="7556FD3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0DD4CC0C">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5C86DC9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88EAF86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CD60781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696842F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142424A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7DDE2ACC">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50902D2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8F47BD4"/>
    <w:multiLevelType w:val="hybridMultilevel"/>
    <w:tmpl w:val="8022F528"/>
    <w:styleLink w:val="Zaimportowanystyl10"/>
    <w:lvl w:ilvl="0" w:tplc="9DC039C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5E11D4">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2EBDE2">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30CFDA">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02D4CC">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84DC2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D4643E">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38D01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3C7DB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FF40612"/>
    <w:multiLevelType w:val="hybridMultilevel"/>
    <w:tmpl w:val="1DA23A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30"/>
  </w:num>
  <w:num w:numId="4">
    <w:abstractNumId w:val="18"/>
  </w:num>
  <w:num w:numId="5">
    <w:abstractNumId w:val="11"/>
  </w:num>
  <w:num w:numId="6">
    <w:abstractNumId w:val="15"/>
  </w:num>
  <w:num w:numId="7">
    <w:abstractNumId w:val="6"/>
  </w:num>
  <w:num w:numId="8">
    <w:abstractNumId w:val="21"/>
  </w:num>
  <w:num w:numId="9">
    <w:abstractNumId w:val="8"/>
  </w:num>
  <w:num w:numId="10">
    <w:abstractNumId w:val="2"/>
  </w:num>
  <w:num w:numId="11">
    <w:abstractNumId w:val="2"/>
    <w:lvlOverride w:ilvl="0">
      <w:lvl w:ilvl="0" w:tplc="5586475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FA1838">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543FD0">
        <w:start w:val="1"/>
        <w:numFmt w:val="low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CA9CEE">
        <w:start w:val="1"/>
        <w:numFmt w:val="low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56526C">
        <w:start w:val="1"/>
        <w:numFmt w:val="low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4A5496">
        <w:start w:val="1"/>
        <w:numFmt w:val="low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C88416">
        <w:start w:val="1"/>
        <w:numFmt w:val="low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DB81754">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EC4BA2">
        <w:start w:val="1"/>
        <w:numFmt w:val="low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22"/>
  </w:num>
  <w:num w:numId="14">
    <w:abstractNumId w:val="2"/>
    <w:lvlOverride w:ilvl="0">
      <w:startOverride w:val="3"/>
    </w:lvlOverride>
  </w:num>
  <w:num w:numId="15">
    <w:abstractNumId w:val="10"/>
  </w:num>
  <w:num w:numId="16">
    <w:abstractNumId w:val="1"/>
  </w:num>
  <w:num w:numId="17">
    <w:abstractNumId w:val="9"/>
  </w:num>
  <w:num w:numId="18">
    <w:abstractNumId w:val="29"/>
  </w:num>
  <w:num w:numId="19">
    <w:abstractNumId w:val="16"/>
  </w:num>
  <w:num w:numId="20">
    <w:abstractNumId w:val="4"/>
  </w:num>
  <w:num w:numId="21">
    <w:abstractNumId w:val="31"/>
  </w:num>
  <w:num w:numId="22">
    <w:abstractNumId w:val="14"/>
  </w:num>
  <w:num w:numId="23">
    <w:abstractNumId w:val="28"/>
  </w:num>
  <w:num w:numId="24">
    <w:abstractNumId w:val="17"/>
  </w:num>
  <w:num w:numId="25">
    <w:abstractNumId w:val="32"/>
  </w:num>
  <w:num w:numId="26">
    <w:abstractNumId w:val="26"/>
  </w:num>
  <w:num w:numId="27">
    <w:abstractNumId w:val="13"/>
  </w:num>
  <w:num w:numId="28">
    <w:abstractNumId w:val="20"/>
  </w:num>
  <w:num w:numId="29">
    <w:abstractNumId w:val="0"/>
  </w:num>
  <w:num w:numId="30">
    <w:abstractNumId w:val="25"/>
  </w:num>
  <w:num w:numId="31">
    <w:abstractNumId w:val="24"/>
  </w:num>
  <w:num w:numId="32">
    <w:abstractNumId w:val="7"/>
  </w:num>
  <w:num w:numId="33">
    <w:abstractNumId w:val="23"/>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DF"/>
    <w:rsid w:val="00056543"/>
    <w:rsid w:val="00121038"/>
    <w:rsid w:val="001F5CCA"/>
    <w:rsid w:val="00225B79"/>
    <w:rsid w:val="00256778"/>
    <w:rsid w:val="002775BB"/>
    <w:rsid w:val="0035611B"/>
    <w:rsid w:val="003879C8"/>
    <w:rsid w:val="004B1CD3"/>
    <w:rsid w:val="004B5F04"/>
    <w:rsid w:val="00555048"/>
    <w:rsid w:val="006C170B"/>
    <w:rsid w:val="006E67E9"/>
    <w:rsid w:val="0076138F"/>
    <w:rsid w:val="00863D25"/>
    <w:rsid w:val="008E23C9"/>
    <w:rsid w:val="009C71DB"/>
    <w:rsid w:val="00A07A09"/>
    <w:rsid w:val="00AC7A91"/>
    <w:rsid w:val="00AF6B98"/>
    <w:rsid w:val="00BB6909"/>
    <w:rsid w:val="00BF0A86"/>
    <w:rsid w:val="00CD7BD4"/>
    <w:rsid w:val="00CF76DF"/>
    <w:rsid w:val="00E65136"/>
    <w:rsid w:val="00F20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F012"/>
  <w15:docId w15:val="{CCE64B3D-F033-4FE8-A632-29E8264E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pPr>
    <w:rPr>
      <w:rFonts w:ascii="Calibri" w:eastAsia="Calibri" w:hAnsi="Calibri" w:cs="Calibri"/>
      <w:color w:val="000000"/>
      <w:sz w:val="22"/>
      <w:szCs w:val="22"/>
      <w:u w:color="000000"/>
    </w:rPr>
  </w:style>
  <w:style w:type="paragraph" w:styleId="Nagwek1">
    <w:name w:val="heading 1"/>
    <w:basedOn w:val="Normalny"/>
    <w:link w:val="Nagwek1Znak"/>
    <w:uiPriority w:val="9"/>
    <w:qFormat/>
    <w:rsid w:val="001F5C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160" w:line="259" w:lineRule="auto"/>
    </w:pPr>
    <w:rPr>
      <w:rFonts w:ascii="Calibri" w:eastAsia="Calibri" w:hAnsi="Calibri" w:cs="Calibri"/>
      <w:color w:val="000000"/>
      <w:sz w:val="22"/>
      <w:szCs w:val="22"/>
      <w:u w:color="000000"/>
    </w:r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Akapitzlist">
    <w:name w:val="List Paragraph"/>
    <w:pPr>
      <w:spacing w:before="120" w:after="120" w:line="300" w:lineRule="auto"/>
      <w:ind w:left="12" w:hanging="12"/>
      <w:jc w:val="both"/>
    </w:pPr>
    <w:rPr>
      <w:rFonts w:ascii="Arial" w:hAnsi="Arial" w:cs="Arial Unicode MS"/>
      <w:color w:val="6D6E71"/>
      <w:sz w:val="22"/>
      <w:szCs w:val="22"/>
      <w:u w:color="6D6E71"/>
    </w:rPr>
  </w:style>
  <w:style w:type="numbering" w:customStyle="1" w:styleId="Zaimportowanystyl2">
    <w:name w:val="Zaimportowany styl 2"/>
    <w:pPr>
      <w:numPr>
        <w:numId w:val="1"/>
      </w:numPr>
    </w:pPr>
  </w:style>
  <w:style w:type="numbering" w:customStyle="1" w:styleId="Punktory">
    <w:name w:val="Punktory"/>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Zaimportowanystyl6">
    <w:name w:val="Zaimportowany styl 6"/>
    <w:pPr>
      <w:numPr>
        <w:numId w:val="12"/>
      </w:numPr>
    </w:pPr>
  </w:style>
  <w:style w:type="numbering" w:customStyle="1" w:styleId="Zaimportowanystyl7">
    <w:name w:val="Zaimportowany styl 7"/>
    <w:pPr>
      <w:numPr>
        <w:numId w:val="15"/>
      </w:numPr>
    </w:pPr>
  </w:style>
  <w:style w:type="numbering" w:customStyle="1" w:styleId="Zaimportowanystyl8">
    <w:name w:val="Zaimportowany styl 8"/>
    <w:pPr>
      <w:numPr>
        <w:numId w:val="17"/>
      </w:numPr>
    </w:pPr>
  </w:style>
  <w:style w:type="numbering" w:customStyle="1" w:styleId="Zaimportowanystyl9">
    <w:name w:val="Zaimportowany styl 9"/>
    <w:pPr>
      <w:numPr>
        <w:numId w:val="19"/>
      </w:numPr>
    </w:pPr>
  </w:style>
  <w:style w:type="numbering" w:customStyle="1" w:styleId="Zaimportowanystyl10">
    <w:name w:val="Zaimportowany styl 10"/>
    <w:pPr>
      <w:numPr>
        <w:numId w:val="21"/>
      </w:numPr>
    </w:pPr>
  </w:style>
  <w:style w:type="character" w:styleId="Odwoaniedokomentarza">
    <w:name w:val="annotation reference"/>
    <w:basedOn w:val="Domylnaczcionkaakapitu"/>
    <w:uiPriority w:val="99"/>
    <w:semiHidden/>
    <w:unhideWhenUsed/>
    <w:rsid w:val="001F5CCA"/>
    <w:rPr>
      <w:sz w:val="16"/>
      <w:szCs w:val="16"/>
    </w:rPr>
  </w:style>
  <w:style w:type="paragraph" w:styleId="Tekstkomentarza">
    <w:name w:val="annotation text"/>
    <w:basedOn w:val="Normalny"/>
    <w:link w:val="TekstkomentarzaZnak"/>
    <w:uiPriority w:val="99"/>
    <w:semiHidden/>
    <w:unhideWhenUsed/>
    <w:rsid w:val="001F5C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5CCA"/>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1F5CCA"/>
    <w:rPr>
      <w:b/>
      <w:bCs/>
    </w:rPr>
  </w:style>
  <w:style w:type="character" w:customStyle="1" w:styleId="TematkomentarzaZnak">
    <w:name w:val="Temat komentarza Znak"/>
    <w:basedOn w:val="TekstkomentarzaZnak"/>
    <w:link w:val="Tematkomentarza"/>
    <w:uiPriority w:val="99"/>
    <w:semiHidden/>
    <w:rsid w:val="001F5CCA"/>
    <w:rPr>
      <w:rFonts w:ascii="Calibri" w:eastAsia="Calibri" w:hAnsi="Calibri" w:cs="Calibri"/>
      <w:b/>
      <w:bCs/>
      <w:color w:val="000000"/>
      <w:u w:color="000000"/>
    </w:rPr>
  </w:style>
  <w:style w:type="paragraph" w:styleId="Tekstdymka">
    <w:name w:val="Balloon Text"/>
    <w:basedOn w:val="Normalny"/>
    <w:link w:val="TekstdymkaZnak"/>
    <w:uiPriority w:val="99"/>
    <w:semiHidden/>
    <w:unhideWhenUsed/>
    <w:rsid w:val="001F5C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CCA"/>
    <w:rPr>
      <w:rFonts w:ascii="Segoe UI" w:eastAsia="Calibri" w:hAnsi="Segoe UI" w:cs="Segoe UI"/>
      <w:color w:val="000000"/>
      <w:sz w:val="18"/>
      <w:szCs w:val="18"/>
      <w:u w:color="000000"/>
    </w:rPr>
  </w:style>
  <w:style w:type="character" w:customStyle="1" w:styleId="Nagwek1Znak">
    <w:name w:val="Nagłówek 1 Znak"/>
    <w:basedOn w:val="Domylnaczcionkaakapitu"/>
    <w:link w:val="Nagwek1"/>
    <w:uiPriority w:val="9"/>
    <w:rsid w:val="001F5CCA"/>
    <w:rPr>
      <w:rFonts w:eastAsia="Times New Roman"/>
      <w:b/>
      <w:bCs/>
      <w:kern w:val="36"/>
      <w:sz w:val="48"/>
      <w:szCs w:val="48"/>
      <w:bdr w:val="none" w:sz="0" w:space="0" w:color="auto"/>
    </w:rPr>
  </w:style>
  <w:style w:type="numbering" w:customStyle="1" w:styleId="Zaimportowanystyl16">
    <w:name w:val="Zaimportowany styl 16"/>
    <w:rsid w:val="009C71DB"/>
    <w:pPr>
      <w:numPr>
        <w:numId w:val="33"/>
      </w:numPr>
    </w:pPr>
  </w:style>
  <w:style w:type="paragraph" w:customStyle="1" w:styleId="Standard">
    <w:name w:val="Standard"/>
    <w:rsid w:val="008E23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pPr>
    <w:rPr>
      <w:rFonts w:ascii="Calibri" w:eastAsia="Calibri" w:hAnsi="Calibri" w:cs="Calibri"/>
      <w:kern w:val="2"/>
      <w:sz w:val="22"/>
      <w:szCs w:val="22"/>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802">
      <w:bodyDiv w:val="1"/>
      <w:marLeft w:val="0"/>
      <w:marRight w:val="0"/>
      <w:marTop w:val="0"/>
      <w:marBottom w:val="0"/>
      <w:divBdr>
        <w:top w:val="none" w:sz="0" w:space="0" w:color="auto"/>
        <w:left w:val="none" w:sz="0" w:space="0" w:color="auto"/>
        <w:bottom w:val="none" w:sz="0" w:space="0" w:color="auto"/>
        <w:right w:val="none" w:sz="0" w:space="0" w:color="auto"/>
      </w:divBdr>
    </w:div>
    <w:div w:id="582111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1744</Words>
  <Characters>10468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mmiller</dc:creator>
  <cp:lastModifiedBy>mmiller</cp:lastModifiedBy>
  <cp:revision>11</cp:revision>
  <cp:lastPrinted>2017-07-25T11:24:00Z</cp:lastPrinted>
  <dcterms:created xsi:type="dcterms:W3CDTF">2017-07-25T12:58:00Z</dcterms:created>
  <dcterms:modified xsi:type="dcterms:W3CDTF">2017-07-26T07:51:00Z</dcterms:modified>
</cp:coreProperties>
</file>